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8A" w:rsidRPr="00E4048A" w:rsidRDefault="00E4048A" w:rsidP="00E4048A">
      <w:pPr>
        <w:keepNext/>
        <w:spacing w:after="0" w:line="240" w:lineRule="auto"/>
        <w:jc w:val="center"/>
        <w:outlineLvl w:val="2"/>
        <w:rPr>
          <w:rFonts w:ascii="Times New Roman" w:eastAsia="Times New Roman" w:hAnsi="Times New Roman" w:cs="Times New Roman"/>
          <w:b/>
          <w:bCs/>
          <w:sz w:val="24"/>
          <w:szCs w:val="24"/>
          <w:lang w:eastAsia="ru-RU"/>
        </w:rPr>
      </w:pPr>
      <w:r w:rsidRPr="00E4048A">
        <w:rPr>
          <w:rFonts w:ascii="Times New Roman" w:eastAsia="Times New Roman" w:hAnsi="Times New Roman" w:cs="Times New Roman"/>
          <w:b/>
          <w:bCs/>
          <w:sz w:val="24"/>
          <w:szCs w:val="24"/>
          <w:lang w:eastAsia="ru-RU"/>
        </w:rPr>
        <w:t>РОССИЙСКАЯ ФЕДЕРАЦИЯ</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ИРКУТСКАЯ ОБЛАСТЬ</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ЧУНСКИЙ РАЙОН</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АДМИНИСТРАЦИЯ ОКТЯБРЬСКОГО</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МУНИЦИПАЛЬНОГО ОБРАЗОВАНИЯ</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center"/>
        <w:rPr>
          <w:rFonts w:ascii="Times New Roman" w:eastAsia="Times New Roman" w:hAnsi="Times New Roman" w:cs="Times New Roman"/>
          <w:b/>
          <w:sz w:val="28"/>
          <w:szCs w:val="28"/>
          <w:lang w:eastAsia="ru-RU"/>
        </w:rPr>
      </w:pPr>
      <w:r w:rsidRPr="00E4048A">
        <w:rPr>
          <w:rFonts w:ascii="Times New Roman" w:eastAsia="Times New Roman" w:hAnsi="Times New Roman" w:cs="Times New Roman"/>
          <w:b/>
          <w:sz w:val="28"/>
          <w:szCs w:val="28"/>
          <w:lang w:eastAsia="ru-RU"/>
        </w:rPr>
        <w:t>ПОСТАНОВЛЕНИЕ</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7741B2" w:rsidP="00E404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09.01.2023</w:t>
      </w:r>
      <w:r w:rsidR="00E4048A" w:rsidRPr="00E4048A">
        <w:rPr>
          <w:rFonts w:ascii="Times New Roman" w:eastAsia="Times New Roman" w:hAnsi="Times New Roman" w:cs="Times New Roman"/>
          <w:sz w:val="24"/>
          <w:szCs w:val="24"/>
          <w:lang w:eastAsia="ru-RU"/>
        </w:rPr>
        <w:t xml:space="preserve">                                                                                                                             № 0</w:t>
      </w:r>
      <w:r>
        <w:rPr>
          <w:rFonts w:ascii="Times New Roman" w:eastAsia="Times New Roman" w:hAnsi="Times New Roman" w:cs="Times New Roman"/>
          <w:sz w:val="24"/>
          <w:szCs w:val="24"/>
          <w:lang w:eastAsia="ru-RU"/>
        </w:rPr>
        <w:t>2</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р. п. Октябрьский</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F473A4" w:rsidP="00E4048A">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 xml:space="preserve">Об утверждении Порядка </w:t>
      </w:r>
      <w:r w:rsidR="006346EA" w:rsidRPr="006346EA">
        <w:rPr>
          <w:rFonts w:ascii="Times New Roman" w:hAnsi="Times New Roman"/>
          <w:sz w:val="24"/>
          <w:szCs w:val="24"/>
        </w:rPr>
        <w:t xml:space="preserve">учета бюджетных и денежных обязательств получателей средств </w:t>
      </w:r>
      <w:r w:rsidR="006D4F71">
        <w:rPr>
          <w:rFonts w:ascii="Times New Roman" w:hAnsi="Times New Roman"/>
          <w:sz w:val="24"/>
          <w:szCs w:val="24"/>
        </w:rPr>
        <w:t xml:space="preserve">местного </w:t>
      </w:r>
      <w:r w:rsidR="006346EA" w:rsidRPr="006346EA">
        <w:rPr>
          <w:rFonts w:ascii="Times New Roman" w:hAnsi="Times New Roman"/>
          <w:sz w:val="24"/>
          <w:szCs w:val="24"/>
        </w:rPr>
        <w:t>бюджета</w:t>
      </w:r>
      <w:r w:rsidR="00E4048A" w:rsidRPr="00E4048A">
        <w:rPr>
          <w:rFonts w:ascii="Times New Roman" w:eastAsia="Times New Roman" w:hAnsi="Times New Roman" w:cs="Times New Roman"/>
          <w:sz w:val="24"/>
          <w:szCs w:val="24"/>
          <w:lang w:eastAsia="ru-RU"/>
        </w:rPr>
        <w:t xml:space="preserve"> Октябрьского муниципального образования</w:t>
      </w:r>
      <w:r w:rsidR="00C66A0B">
        <w:rPr>
          <w:rFonts w:ascii="Times New Roman" w:eastAsia="Times New Roman" w:hAnsi="Times New Roman" w:cs="Times New Roman"/>
          <w:sz w:val="24"/>
          <w:szCs w:val="24"/>
          <w:lang w:eastAsia="ru-RU"/>
        </w:rPr>
        <w:t xml:space="preserve"> территориальными органами Федерального казначейства</w:t>
      </w:r>
    </w:p>
    <w:p w:rsidR="00E4048A" w:rsidRDefault="00E4048A" w:rsidP="00E4048A">
      <w:pPr>
        <w:spacing w:after="0" w:line="240" w:lineRule="auto"/>
        <w:jc w:val="both"/>
        <w:rPr>
          <w:rFonts w:ascii="Times New Roman" w:eastAsia="Times New Roman" w:hAnsi="Times New Roman" w:cs="Times New Roman"/>
          <w:sz w:val="24"/>
          <w:szCs w:val="24"/>
          <w:lang w:eastAsia="ru-RU"/>
        </w:rPr>
      </w:pPr>
    </w:p>
    <w:p w:rsidR="00EE0446" w:rsidRPr="00E4048A" w:rsidRDefault="00EE0446" w:rsidP="00F46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E0446">
        <w:rPr>
          <w:rFonts w:ascii="Times New Roman" w:eastAsia="Times New Roman" w:hAnsi="Times New Roman" w:cs="Times New Roman"/>
          <w:color w:val="000000"/>
          <w:sz w:val="24"/>
          <w:szCs w:val="24"/>
          <w:lang w:eastAsia="ru-RU"/>
        </w:rPr>
        <w:t>В соответствии со статьей 219 Бюджетного кодекса Российской Федерации, Порядком учета бюджетных и денежных обязательств получателей средств федерального бюджета территориальными органами Федерального казна</w:t>
      </w:r>
      <w:r w:rsidR="00241D3E" w:rsidRPr="00241D3E">
        <w:rPr>
          <w:rFonts w:ascii="Times New Roman" w:eastAsia="Times New Roman" w:hAnsi="Times New Roman" w:cs="Times New Roman"/>
          <w:color w:val="000000"/>
          <w:sz w:val="24"/>
          <w:szCs w:val="24"/>
          <w:lang w:eastAsia="ru-RU"/>
        </w:rPr>
        <w:t>чейства, утвержденным</w:t>
      </w:r>
      <w:r w:rsidRPr="00EE0446">
        <w:rPr>
          <w:rFonts w:ascii="Times New Roman" w:eastAsia="Times New Roman" w:hAnsi="Times New Roman" w:cs="Times New Roman"/>
          <w:color w:val="000000"/>
          <w:sz w:val="24"/>
          <w:szCs w:val="24"/>
          <w:lang w:eastAsia="ru-RU"/>
        </w:rPr>
        <w:t xml:space="preserve"> приказом Мин</w:t>
      </w:r>
      <w:r w:rsidR="00241D3E" w:rsidRPr="00241D3E">
        <w:rPr>
          <w:rFonts w:ascii="Times New Roman" w:eastAsia="Times New Roman" w:hAnsi="Times New Roman" w:cs="Times New Roman"/>
          <w:color w:val="000000"/>
          <w:sz w:val="24"/>
          <w:szCs w:val="24"/>
          <w:lang w:eastAsia="ru-RU"/>
        </w:rPr>
        <w:t xml:space="preserve">истерства </w:t>
      </w:r>
      <w:r w:rsidRPr="00EE0446">
        <w:rPr>
          <w:rFonts w:ascii="Times New Roman" w:eastAsia="Times New Roman" w:hAnsi="Times New Roman" w:cs="Times New Roman"/>
          <w:color w:val="000000"/>
          <w:sz w:val="24"/>
          <w:szCs w:val="24"/>
          <w:lang w:eastAsia="ru-RU"/>
        </w:rPr>
        <w:t>фина</w:t>
      </w:r>
      <w:r w:rsidR="00241D3E" w:rsidRPr="00241D3E">
        <w:rPr>
          <w:rFonts w:ascii="Times New Roman" w:eastAsia="Times New Roman" w:hAnsi="Times New Roman" w:cs="Times New Roman"/>
          <w:color w:val="000000"/>
          <w:sz w:val="24"/>
          <w:szCs w:val="24"/>
          <w:lang w:eastAsia="ru-RU"/>
        </w:rPr>
        <w:t>нсов</w:t>
      </w:r>
      <w:r w:rsidRPr="00EE0446">
        <w:rPr>
          <w:rFonts w:ascii="Times New Roman" w:eastAsia="Times New Roman" w:hAnsi="Times New Roman" w:cs="Times New Roman"/>
          <w:color w:val="000000"/>
          <w:sz w:val="24"/>
          <w:szCs w:val="24"/>
          <w:lang w:eastAsia="ru-RU"/>
        </w:rPr>
        <w:t xml:space="preserve"> </w:t>
      </w:r>
      <w:r w:rsidR="00241D3E" w:rsidRPr="00241D3E">
        <w:rPr>
          <w:rFonts w:ascii="Times New Roman" w:eastAsia="Times New Roman" w:hAnsi="Times New Roman" w:cs="Times New Roman"/>
          <w:color w:val="000000"/>
          <w:sz w:val="24"/>
          <w:szCs w:val="24"/>
          <w:lang w:eastAsia="ru-RU"/>
        </w:rPr>
        <w:t xml:space="preserve">Российской Федерации </w:t>
      </w:r>
      <w:r w:rsidRPr="00EE0446">
        <w:rPr>
          <w:rFonts w:ascii="Times New Roman" w:eastAsia="Times New Roman" w:hAnsi="Times New Roman" w:cs="Times New Roman"/>
          <w:color w:val="000000"/>
          <w:sz w:val="24"/>
          <w:szCs w:val="24"/>
          <w:lang w:eastAsia="ru-RU"/>
        </w:rPr>
        <w:t>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C66A0B">
        <w:rPr>
          <w:rFonts w:ascii="Times New Roman" w:eastAsia="Times New Roman" w:hAnsi="Times New Roman" w:cs="Times New Roman"/>
          <w:color w:val="000000"/>
          <w:sz w:val="24"/>
          <w:szCs w:val="24"/>
          <w:lang w:eastAsia="ru-RU"/>
        </w:rPr>
        <w:t xml:space="preserve"> (ред. от </w:t>
      </w:r>
      <w:r w:rsidR="00294196">
        <w:rPr>
          <w:rFonts w:ascii="Times New Roman" w:eastAsia="Times New Roman" w:hAnsi="Times New Roman" w:cs="Times New Roman"/>
          <w:color w:val="000000"/>
          <w:sz w:val="24"/>
          <w:szCs w:val="24"/>
          <w:lang w:eastAsia="ru-RU"/>
        </w:rPr>
        <w:t>29.04.2022 г.)</w:t>
      </w:r>
      <w:r w:rsidRPr="00EE0446">
        <w:rPr>
          <w:rFonts w:ascii="Times New Roman" w:eastAsia="Times New Roman" w:hAnsi="Times New Roman" w:cs="Times New Roman"/>
          <w:color w:val="000000"/>
          <w:sz w:val="24"/>
          <w:szCs w:val="24"/>
          <w:lang w:eastAsia="ru-RU"/>
        </w:rPr>
        <w:t xml:space="preserve">, Уставом </w:t>
      </w:r>
      <w:r w:rsidR="00241D3E" w:rsidRPr="00241D3E">
        <w:rPr>
          <w:rFonts w:ascii="Times New Roman" w:eastAsia="Times New Roman" w:hAnsi="Times New Roman" w:cs="Times New Roman"/>
          <w:color w:val="000000"/>
          <w:sz w:val="24"/>
          <w:szCs w:val="24"/>
          <w:lang w:eastAsia="ru-RU"/>
        </w:rPr>
        <w:t>Октябрьского муниципального образования</w:t>
      </w:r>
      <w:r w:rsidR="009C19EE">
        <w:rPr>
          <w:rFonts w:ascii="Times New Roman" w:eastAsia="Times New Roman" w:hAnsi="Times New Roman" w:cs="Times New Roman"/>
          <w:color w:val="000000"/>
          <w:sz w:val="24"/>
          <w:szCs w:val="24"/>
          <w:lang w:eastAsia="ru-RU"/>
        </w:rPr>
        <w:t xml:space="preserve">, </w:t>
      </w:r>
      <w:r w:rsidR="009C19EE" w:rsidRPr="009C19EE">
        <w:rPr>
          <w:rFonts w:ascii="Times New Roman" w:eastAsia="Times New Roman" w:hAnsi="Times New Roman" w:cs="Times New Roman"/>
          <w:sz w:val="24"/>
          <w:szCs w:val="24"/>
          <w:lang w:eastAsia="ru-RU"/>
        </w:rPr>
        <w:t>администрация</w:t>
      </w:r>
      <w:proofErr w:type="gramEnd"/>
      <w:r w:rsidR="009C19EE" w:rsidRPr="009C19EE">
        <w:rPr>
          <w:rFonts w:ascii="Times New Roman" w:eastAsia="Times New Roman" w:hAnsi="Times New Roman" w:cs="Times New Roman"/>
          <w:sz w:val="24"/>
          <w:szCs w:val="24"/>
          <w:lang w:eastAsia="ru-RU"/>
        </w:rPr>
        <w:t xml:space="preserve"> Октябрьского муниципального образования</w:t>
      </w: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center"/>
        <w:rPr>
          <w:rFonts w:ascii="Times New Roman" w:eastAsia="Times New Roman" w:hAnsi="Times New Roman" w:cs="Times New Roman"/>
          <w:b/>
          <w:sz w:val="24"/>
          <w:szCs w:val="24"/>
          <w:lang w:eastAsia="ru-RU"/>
        </w:rPr>
      </w:pPr>
      <w:r w:rsidRPr="00E4048A">
        <w:rPr>
          <w:rFonts w:ascii="Times New Roman" w:eastAsia="Times New Roman" w:hAnsi="Times New Roman" w:cs="Times New Roman"/>
          <w:b/>
          <w:sz w:val="24"/>
          <w:szCs w:val="24"/>
          <w:lang w:eastAsia="ru-RU"/>
        </w:rPr>
        <w:t>ПОСТАНОВЛЯЕТ:</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F46379" w:rsidRDefault="00F46379" w:rsidP="00E404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E0446">
        <w:rPr>
          <w:rFonts w:ascii="Times New Roman" w:eastAsia="Times New Roman" w:hAnsi="Times New Roman" w:cs="Times New Roman"/>
          <w:sz w:val="24"/>
          <w:szCs w:val="24"/>
          <w:lang w:eastAsia="ru-RU"/>
        </w:rPr>
        <w:t>Утвердить Порядок учета бюджетных и денежных обязательств получателей средств бюджета</w:t>
      </w:r>
      <w:r w:rsidR="00294196">
        <w:rPr>
          <w:rFonts w:ascii="Times New Roman" w:eastAsia="Times New Roman" w:hAnsi="Times New Roman" w:cs="Times New Roman"/>
          <w:sz w:val="24"/>
          <w:szCs w:val="24"/>
          <w:lang w:eastAsia="ru-RU"/>
        </w:rPr>
        <w:t xml:space="preserve"> Октябрьского муниципального образования территориальными органами Федерального казначейства</w:t>
      </w:r>
      <w:r w:rsidRPr="00EE0446">
        <w:rPr>
          <w:rFonts w:ascii="Times New Roman" w:eastAsia="Times New Roman" w:hAnsi="Times New Roman" w:cs="Times New Roman"/>
          <w:sz w:val="24"/>
          <w:szCs w:val="24"/>
          <w:lang w:eastAsia="ru-RU"/>
        </w:rPr>
        <w:t xml:space="preserve"> в соответствии с приложением.</w:t>
      </w:r>
    </w:p>
    <w:p w:rsidR="00294196" w:rsidRPr="00F46379" w:rsidRDefault="00294196" w:rsidP="00E4048A">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 силу постановление администрации Октябрьского муниципального образования от 10.01.2022 г. № 03 «Об утверждении учета бюджетных и денежных обязательств получателей средств местного бюджета Октябрьского муниципального образования».</w:t>
      </w:r>
    </w:p>
    <w:p w:rsidR="00E4048A" w:rsidRPr="00E4048A" w:rsidRDefault="00E4048A" w:rsidP="00E404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Настоящее постановление подлежит размещению на официальном сайте администрации Октябрьского муниципального образования и вступает в силу с 01 января 202</w:t>
      </w:r>
      <w:r w:rsidR="00294196">
        <w:rPr>
          <w:rFonts w:ascii="Times New Roman" w:eastAsia="Times New Roman" w:hAnsi="Times New Roman" w:cs="Times New Roman"/>
          <w:sz w:val="24"/>
          <w:szCs w:val="24"/>
          <w:lang w:eastAsia="ru-RU"/>
        </w:rPr>
        <w:t>3</w:t>
      </w:r>
      <w:r w:rsidRPr="00E4048A">
        <w:rPr>
          <w:rFonts w:ascii="Times New Roman" w:eastAsia="Times New Roman" w:hAnsi="Times New Roman" w:cs="Times New Roman"/>
          <w:sz w:val="24"/>
          <w:szCs w:val="24"/>
          <w:lang w:eastAsia="ru-RU"/>
        </w:rPr>
        <w:t xml:space="preserve"> года. </w:t>
      </w:r>
    </w:p>
    <w:p w:rsidR="00E4048A" w:rsidRPr="00E4048A" w:rsidRDefault="00E4048A" w:rsidP="00E404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Контроль исполнения настоящего постановления возложить на начальника отдела по финансам, налогам, анализу и прогнозированию социально-экономического развития администрации.</w:t>
      </w: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 xml:space="preserve">Глава администрации                                                                                      </w:t>
      </w: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 xml:space="preserve">Октябрьского муниципального образования                    </w:t>
      </w:r>
      <w:r w:rsidR="00294196">
        <w:rPr>
          <w:rFonts w:ascii="Times New Roman" w:eastAsia="Times New Roman" w:hAnsi="Times New Roman" w:cs="Times New Roman"/>
          <w:sz w:val="24"/>
          <w:szCs w:val="24"/>
          <w:lang w:eastAsia="ru-RU"/>
        </w:rPr>
        <w:t xml:space="preserve">                           </w:t>
      </w:r>
      <w:r w:rsidRPr="00E4048A">
        <w:rPr>
          <w:rFonts w:ascii="Times New Roman" w:eastAsia="Times New Roman" w:hAnsi="Times New Roman" w:cs="Times New Roman"/>
          <w:sz w:val="24"/>
          <w:szCs w:val="24"/>
          <w:lang w:eastAsia="ru-RU"/>
        </w:rPr>
        <w:t xml:space="preserve">    </w:t>
      </w:r>
      <w:r w:rsidR="00294196">
        <w:rPr>
          <w:rFonts w:ascii="Times New Roman" w:eastAsia="Times New Roman" w:hAnsi="Times New Roman" w:cs="Times New Roman"/>
          <w:sz w:val="24"/>
          <w:szCs w:val="24"/>
          <w:lang w:eastAsia="ru-RU"/>
        </w:rPr>
        <w:t>Б. А. Кузнецов</w:t>
      </w: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150F15" w:rsidRDefault="00150F15" w:rsidP="007D7DBE">
      <w:pPr>
        <w:spacing w:after="0" w:line="240" w:lineRule="auto"/>
        <w:rPr>
          <w:rFonts w:ascii="Times New Roman" w:eastAsia="Times New Roman" w:hAnsi="Times New Roman" w:cs="Times New Roman"/>
          <w:sz w:val="24"/>
          <w:szCs w:val="24"/>
          <w:lang w:eastAsia="ru-RU"/>
        </w:rPr>
      </w:pPr>
    </w:p>
    <w:p w:rsidR="007744E4" w:rsidRDefault="007744E4" w:rsidP="007D7DBE">
      <w:pPr>
        <w:spacing w:after="0" w:line="240" w:lineRule="auto"/>
        <w:rPr>
          <w:rFonts w:ascii="Times New Roman" w:eastAsia="Times New Roman" w:hAnsi="Times New Roman" w:cs="Times New Roman"/>
          <w:sz w:val="24"/>
          <w:szCs w:val="24"/>
          <w:lang w:eastAsia="ru-RU"/>
        </w:rPr>
      </w:pPr>
    </w:p>
    <w:p w:rsidR="007B4DC6" w:rsidRDefault="007B4DC6" w:rsidP="007D7DBE">
      <w:pPr>
        <w:spacing w:after="0" w:line="240" w:lineRule="auto"/>
        <w:rPr>
          <w:rFonts w:ascii="Times New Roman" w:eastAsia="Times New Roman" w:hAnsi="Times New Roman" w:cs="Times New Roman"/>
          <w:sz w:val="24"/>
          <w:szCs w:val="24"/>
          <w:lang w:eastAsia="ru-RU"/>
        </w:rPr>
      </w:pPr>
    </w:p>
    <w:p w:rsidR="002712A1" w:rsidRPr="007D7DBE" w:rsidRDefault="002712A1" w:rsidP="002712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7D7DBE">
        <w:rPr>
          <w:rFonts w:ascii="Times New Roman" w:eastAsia="Calibri" w:hAnsi="Times New Roman" w:cs="Times New Roman"/>
          <w:sz w:val="24"/>
          <w:szCs w:val="24"/>
        </w:rPr>
        <w:t xml:space="preserve">Утвержден </w:t>
      </w:r>
    </w:p>
    <w:p w:rsidR="002712A1" w:rsidRPr="007D7DBE" w:rsidRDefault="002712A1" w:rsidP="002712A1">
      <w:pPr>
        <w:spacing w:after="0" w:line="240" w:lineRule="auto"/>
        <w:rPr>
          <w:rFonts w:ascii="Times New Roman" w:eastAsia="Calibri" w:hAnsi="Times New Roman" w:cs="Times New Roman"/>
          <w:sz w:val="24"/>
          <w:szCs w:val="24"/>
        </w:rPr>
      </w:pPr>
      <w:r w:rsidRPr="007D7D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D7DBE">
        <w:rPr>
          <w:rFonts w:ascii="Times New Roman" w:eastAsia="Calibri" w:hAnsi="Times New Roman" w:cs="Times New Roman"/>
          <w:sz w:val="24"/>
          <w:szCs w:val="24"/>
        </w:rPr>
        <w:t xml:space="preserve">постановлением администрации </w:t>
      </w:r>
    </w:p>
    <w:p w:rsidR="002712A1" w:rsidRPr="007D7DBE" w:rsidRDefault="002712A1" w:rsidP="002712A1">
      <w:pPr>
        <w:spacing w:after="0" w:line="240" w:lineRule="auto"/>
        <w:rPr>
          <w:rFonts w:ascii="Times New Roman" w:eastAsia="Calibri" w:hAnsi="Times New Roman" w:cs="Times New Roman"/>
          <w:sz w:val="24"/>
          <w:szCs w:val="24"/>
        </w:rPr>
      </w:pPr>
      <w:r w:rsidRPr="007D7DBE">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Октябрьского</w:t>
      </w:r>
      <w:r w:rsidRPr="007D7DBE">
        <w:rPr>
          <w:rFonts w:ascii="Times New Roman" w:eastAsia="Calibri" w:hAnsi="Times New Roman" w:cs="Times New Roman"/>
          <w:sz w:val="24"/>
          <w:szCs w:val="24"/>
        </w:rPr>
        <w:t xml:space="preserve"> муниципального </w:t>
      </w:r>
    </w:p>
    <w:p w:rsidR="002712A1" w:rsidRPr="009A4734" w:rsidRDefault="002712A1" w:rsidP="009A4734">
      <w:pPr>
        <w:spacing w:after="0" w:line="240" w:lineRule="auto"/>
        <w:rPr>
          <w:rFonts w:ascii="Times New Roman" w:eastAsia="Calibri" w:hAnsi="Times New Roman" w:cs="Times New Roman"/>
          <w:sz w:val="24"/>
          <w:szCs w:val="24"/>
        </w:rPr>
      </w:pPr>
      <w:r w:rsidRPr="007D7DBE">
        <w:rPr>
          <w:rFonts w:ascii="Times New Roman" w:eastAsia="Calibri" w:hAnsi="Times New Roman" w:cs="Times New Roman"/>
          <w:sz w:val="24"/>
          <w:szCs w:val="24"/>
        </w:rPr>
        <w:t xml:space="preserve">                                                                                                образования от </w:t>
      </w:r>
      <w:r w:rsidR="00294196">
        <w:rPr>
          <w:rFonts w:ascii="Times New Roman" w:eastAsia="Calibri" w:hAnsi="Times New Roman" w:cs="Times New Roman"/>
          <w:sz w:val="24"/>
          <w:szCs w:val="24"/>
        </w:rPr>
        <w:t xml:space="preserve">09.01.2023 </w:t>
      </w:r>
      <w:r w:rsidRPr="007D7DBE">
        <w:rPr>
          <w:rFonts w:ascii="Times New Roman" w:eastAsia="Calibri" w:hAnsi="Times New Roman" w:cs="Times New Roman"/>
          <w:sz w:val="24"/>
          <w:szCs w:val="24"/>
        </w:rPr>
        <w:t xml:space="preserve">г. № </w:t>
      </w:r>
      <w:r w:rsidR="00294196">
        <w:rPr>
          <w:rFonts w:ascii="Times New Roman" w:eastAsia="Calibri" w:hAnsi="Times New Roman" w:cs="Times New Roman"/>
          <w:sz w:val="24"/>
          <w:szCs w:val="24"/>
        </w:rPr>
        <w:t>02</w:t>
      </w: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C66A0B">
        <w:rPr>
          <w:rFonts w:ascii="Times New Roman CYR" w:eastAsia="Times New Roman" w:hAnsi="Times New Roman CYR" w:cs="Times New Roman CYR"/>
          <w:b/>
          <w:bCs/>
          <w:color w:val="26282F"/>
          <w:sz w:val="24"/>
          <w:szCs w:val="24"/>
          <w:lang w:eastAsia="ru-RU"/>
        </w:rPr>
        <w:t>Порядок учета бюджетных и денежных обязательств получателей средств бюджета</w:t>
      </w:r>
      <w:r w:rsidR="00294196">
        <w:rPr>
          <w:rFonts w:ascii="Times New Roman CYR" w:eastAsia="Times New Roman" w:hAnsi="Times New Roman CYR" w:cs="Times New Roman CYR"/>
          <w:b/>
          <w:bCs/>
          <w:color w:val="26282F"/>
          <w:sz w:val="24"/>
          <w:szCs w:val="24"/>
          <w:lang w:eastAsia="ru-RU"/>
        </w:rPr>
        <w:t xml:space="preserve"> Октябрьского муниципального образования</w:t>
      </w:r>
      <w:r w:rsidRPr="00C66A0B">
        <w:rPr>
          <w:rFonts w:ascii="Times New Roman CYR" w:eastAsia="Times New Roman" w:hAnsi="Times New Roman CYR" w:cs="Times New Roman CYR"/>
          <w:b/>
          <w:bCs/>
          <w:color w:val="26282F"/>
          <w:sz w:val="24"/>
          <w:szCs w:val="24"/>
          <w:lang w:eastAsia="ru-RU"/>
        </w:rPr>
        <w:t xml:space="preserve"> территориальными органами Федерального казначейства</w:t>
      </w: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1100"/>
      <w:r w:rsidRPr="00C66A0B">
        <w:rPr>
          <w:rFonts w:ascii="Times New Roman CYR" w:eastAsia="Times New Roman" w:hAnsi="Times New Roman CYR" w:cs="Times New Roman CYR"/>
          <w:b/>
          <w:bCs/>
          <w:color w:val="26282F"/>
          <w:sz w:val="24"/>
          <w:szCs w:val="24"/>
          <w:lang w:eastAsia="ru-RU"/>
        </w:rPr>
        <w:t>I. Общие положения</w:t>
      </w:r>
    </w:p>
    <w:bookmarkEnd w:id="0"/>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1. </w:t>
      </w:r>
      <w:proofErr w:type="gramStart"/>
      <w:r w:rsidRPr="00C66A0B">
        <w:rPr>
          <w:rFonts w:ascii="Times New Roman CYR" w:eastAsia="Times New Roman" w:hAnsi="Times New Roman CYR" w:cs="Times New Roman CYR"/>
          <w:sz w:val="24"/>
          <w:szCs w:val="24"/>
          <w:lang w:eastAsia="ru-RU"/>
        </w:rPr>
        <w:t>Настоящий документ устанавливает порядок исполнения бюджета</w:t>
      </w:r>
      <w:r w:rsidR="00AD63EC">
        <w:rPr>
          <w:rFonts w:ascii="Times New Roman CYR" w:eastAsia="Times New Roman" w:hAnsi="Times New Roman CYR" w:cs="Times New Roman CYR"/>
          <w:sz w:val="24"/>
          <w:szCs w:val="24"/>
          <w:lang w:eastAsia="ru-RU"/>
        </w:rPr>
        <w:t xml:space="preserve"> Октябрьского муниципального образования</w:t>
      </w:r>
      <w:r w:rsidRPr="00C66A0B">
        <w:rPr>
          <w:rFonts w:ascii="Times New Roman CYR" w:eastAsia="Times New Roman" w:hAnsi="Times New Roman CYR" w:cs="Times New Roman CYR"/>
          <w:sz w:val="24"/>
          <w:szCs w:val="24"/>
          <w:lang w:eastAsia="ru-RU"/>
        </w:rPr>
        <w:t xml:space="preserve">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w:t>
      </w:r>
      <w:proofErr w:type="gramEnd"/>
      <w:r w:rsidRPr="00C66A0B">
        <w:rPr>
          <w:rFonts w:ascii="Times New Roman CYR" w:eastAsia="Times New Roman" w:hAnsi="Times New Roman CYR" w:cs="Times New Roman CYR"/>
          <w:sz w:val="24"/>
          <w:szCs w:val="24"/>
          <w:lang w:eastAsia="ru-RU"/>
        </w:rPr>
        <w:t xml:space="preserve"> местного бюджета, </w:t>
      </w:r>
      <w:proofErr w:type="gramStart"/>
      <w:r w:rsidRPr="00C66A0B">
        <w:rPr>
          <w:rFonts w:ascii="Times New Roman CYR" w:eastAsia="Times New Roman" w:hAnsi="Times New Roman CYR" w:cs="Times New Roman CYR"/>
          <w:sz w:val="24"/>
          <w:szCs w:val="24"/>
          <w:lang w:eastAsia="ru-RU"/>
        </w:rPr>
        <w:t>открытых</w:t>
      </w:r>
      <w:proofErr w:type="gramEnd"/>
      <w:r w:rsidRPr="00C66A0B">
        <w:rPr>
          <w:rFonts w:ascii="Times New Roman CYR" w:eastAsia="Times New Roman" w:hAnsi="Times New Roman CYR" w:cs="Times New Roman CYR"/>
          <w:sz w:val="24"/>
          <w:szCs w:val="24"/>
          <w:lang w:eastAsia="ru-RU"/>
        </w:rPr>
        <w:t xml:space="preserve"> в установленном порядке в органе Федерального казначейства</w:t>
      </w:r>
      <w:r w:rsidRPr="00C66A0B">
        <w:rPr>
          <w:rFonts w:ascii="Times New Roman CYR" w:eastAsia="Times New Roman" w:hAnsi="Times New Roman CYR" w:cs="Times New Roman CYR"/>
          <w:sz w:val="24"/>
          <w:szCs w:val="24"/>
          <w:vertAlign w:val="superscript"/>
          <w:lang w:eastAsia="ru-RU"/>
        </w:rPr>
        <w:t> </w:t>
      </w:r>
      <w:hyperlink w:anchor="sub_1111" w:history="1">
        <w:r w:rsidRPr="00C66A0B">
          <w:rPr>
            <w:rFonts w:ascii="Times New Roman CYR" w:eastAsia="Times New Roman" w:hAnsi="Times New Roman CYR" w:cs="Times New Roman CYR"/>
            <w:sz w:val="24"/>
            <w:szCs w:val="24"/>
            <w:vertAlign w:val="superscript"/>
            <w:lang w:eastAsia="ru-RU"/>
          </w:rPr>
          <w:t>1</w:t>
        </w:r>
      </w:hyperlink>
      <w:r w:rsidRPr="00C66A0B">
        <w:rPr>
          <w:rFonts w:ascii="Times New Roman CYR" w:eastAsia="Times New Roman" w:hAnsi="Times New Roman CYR" w:cs="Times New Roman CYR"/>
          <w:sz w:val="24"/>
          <w:szCs w:val="24"/>
          <w:lang w:eastAsia="ru-RU"/>
        </w:rPr>
        <w:t xml:space="preserve"> .</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C66A0B">
          <w:rPr>
            <w:rFonts w:ascii="Times New Roman CYR" w:eastAsia="Times New Roman" w:hAnsi="Times New Roman CYR" w:cs="Times New Roman CYR"/>
            <w:sz w:val="24"/>
            <w:szCs w:val="24"/>
            <w:lang w:eastAsia="ru-RU"/>
          </w:rPr>
          <w:t>приложениях N 1</w:t>
        </w:r>
      </w:hyperlink>
      <w:r w:rsidRPr="00C66A0B">
        <w:rPr>
          <w:rFonts w:ascii="Times New Roman CYR" w:eastAsia="Times New Roman" w:hAnsi="Times New Roman CYR" w:cs="Times New Roman CYR"/>
          <w:sz w:val="24"/>
          <w:szCs w:val="24"/>
          <w:lang w:eastAsia="ru-RU"/>
        </w:rPr>
        <w:t xml:space="preserve"> и </w:t>
      </w:r>
      <w:hyperlink w:anchor="sub_20000" w:history="1">
        <w:r w:rsidRPr="00C66A0B">
          <w:rPr>
            <w:rFonts w:ascii="Times New Roman CYR" w:eastAsia="Times New Roman" w:hAnsi="Times New Roman CYR" w:cs="Times New Roman CYR"/>
            <w:sz w:val="24"/>
            <w:szCs w:val="24"/>
            <w:lang w:eastAsia="ru-RU"/>
          </w:rPr>
          <w:t>N 2</w:t>
        </w:r>
      </w:hyperlink>
      <w:r w:rsidRPr="00C66A0B">
        <w:rPr>
          <w:rFonts w:ascii="Times New Roman CYR" w:eastAsia="Times New Roman" w:hAnsi="Times New Roman CYR" w:cs="Times New Roman CYR"/>
          <w:sz w:val="24"/>
          <w:szCs w:val="24"/>
          <w:lang w:eastAsia="ru-RU"/>
        </w:rPr>
        <w:t xml:space="preserve"> к настоящему Порядку соответственно.</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3. </w:t>
      </w:r>
      <w:hyperlink w:anchor="sub_10000" w:history="1">
        <w:proofErr w:type="gramStart"/>
        <w:r w:rsidRPr="00C66A0B">
          <w:rPr>
            <w:rFonts w:ascii="Times New Roman CYR" w:eastAsia="Times New Roman" w:hAnsi="Times New Roman CYR" w:cs="Times New Roman CYR"/>
            <w:sz w:val="24"/>
            <w:szCs w:val="24"/>
            <w:lang w:eastAsia="ru-RU"/>
          </w:rPr>
          <w:t>Сведения</w:t>
        </w:r>
      </w:hyperlink>
      <w:r w:rsidRPr="00C66A0B">
        <w:rPr>
          <w:rFonts w:ascii="Times New Roman CYR" w:eastAsia="Times New Roman" w:hAnsi="Times New Roman CYR" w:cs="Times New Roman CYR"/>
          <w:sz w:val="24"/>
          <w:szCs w:val="24"/>
          <w:lang w:eastAsia="ru-RU"/>
        </w:rPr>
        <w:t xml:space="preserve"> о бюджетном обязательстве и </w:t>
      </w:r>
      <w:hyperlink w:anchor="sub_20000" w:history="1">
        <w:r w:rsidRPr="00C66A0B">
          <w:rPr>
            <w:rFonts w:ascii="Times New Roman CYR" w:eastAsia="Times New Roman" w:hAnsi="Times New Roman CYR" w:cs="Times New Roman CYR"/>
            <w:sz w:val="24"/>
            <w:szCs w:val="24"/>
            <w:lang w:eastAsia="ru-RU"/>
          </w:rPr>
          <w:t>Сведения</w:t>
        </w:r>
      </w:hyperlink>
      <w:r w:rsidRPr="00C66A0B">
        <w:rPr>
          <w:rFonts w:ascii="Times New Roman CYR" w:eastAsia="Times New Roman" w:hAnsi="Times New Roman CYR" w:cs="Times New Roman CYR"/>
          <w:sz w:val="24"/>
          <w:szCs w:val="24"/>
          <w:lang w:eastAsia="ru-RU"/>
        </w:rPr>
        <w:t xml:space="preserve">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8" w:history="1">
        <w:r w:rsidRPr="00C66A0B">
          <w:rPr>
            <w:rFonts w:ascii="Times New Roman CYR" w:eastAsia="Times New Roman" w:hAnsi="Times New Roman CYR" w:cs="Times New Roman CYR"/>
            <w:sz w:val="24"/>
            <w:szCs w:val="24"/>
            <w:lang w:eastAsia="ru-RU"/>
          </w:rPr>
          <w:t>электронной подписью</w:t>
        </w:r>
      </w:hyperlink>
      <w:r w:rsidRPr="00C66A0B">
        <w:rPr>
          <w:rFonts w:ascii="Times New Roman CYR" w:eastAsia="Times New Roman" w:hAnsi="Times New Roman CYR" w:cs="Times New Roman CYR"/>
          <w:sz w:val="24"/>
          <w:szCs w:val="24"/>
          <w:lang w:eastAsia="ru-RU"/>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w:t>
      </w:r>
      <w:proofErr w:type="gramEnd"/>
      <w:r w:rsidRPr="00C66A0B">
        <w:rPr>
          <w:rFonts w:ascii="Times New Roman CYR" w:eastAsia="Times New Roman" w:hAnsi="Times New Roman CYR" w:cs="Times New Roman CYR"/>
          <w:sz w:val="24"/>
          <w:szCs w:val="24"/>
          <w:lang w:eastAsia="ru-RU"/>
        </w:rPr>
        <w:t xml:space="preserve">, </w:t>
      </w:r>
      <w:proofErr w:type="gramStart"/>
      <w:r w:rsidRPr="00C66A0B">
        <w:rPr>
          <w:rFonts w:ascii="Times New Roman CYR" w:eastAsia="Times New Roman" w:hAnsi="Times New Roman CYR" w:cs="Times New Roman CYR"/>
          <w:sz w:val="24"/>
          <w:szCs w:val="24"/>
          <w:lang w:eastAsia="ru-RU"/>
        </w:rPr>
        <w:t>предусмотренных</w:t>
      </w:r>
      <w:proofErr w:type="gramEnd"/>
      <w:r w:rsidRPr="00C66A0B">
        <w:rPr>
          <w:rFonts w:ascii="Times New Roman CYR" w:eastAsia="Times New Roman" w:hAnsi="Times New Roman CYR" w:cs="Times New Roman CYR"/>
          <w:sz w:val="24"/>
          <w:szCs w:val="24"/>
          <w:lang w:eastAsia="ru-RU"/>
        </w:rPr>
        <w:t xml:space="preserve"> настоящим Порядком, органа Федерального казначейства в соответствующей информационной системе.</w:t>
      </w:r>
    </w:p>
    <w:p w:rsidR="00C66A0B" w:rsidRPr="00C66A0B" w:rsidRDefault="007B4DC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10000" w:history="1">
        <w:r w:rsidR="00C66A0B" w:rsidRPr="00C66A0B">
          <w:rPr>
            <w:rFonts w:ascii="Times New Roman CYR" w:eastAsia="Times New Roman" w:hAnsi="Times New Roman CYR" w:cs="Times New Roman CYR"/>
            <w:sz w:val="24"/>
            <w:szCs w:val="24"/>
            <w:lang w:eastAsia="ru-RU"/>
          </w:rPr>
          <w:t>Сведения</w:t>
        </w:r>
      </w:hyperlink>
      <w:r w:rsidR="00C66A0B" w:rsidRPr="00C66A0B">
        <w:rPr>
          <w:rFonts w:ascii="Times New Roman CYR" w:eastAsia="Times New Roman" w:hAnsi="Times New Roman CYR" w:cs="Times New Roman CYR"/>
          <w:sz w:val="24"/>
          <w:szCs w:val="24"/>
          <w:lang w:eastAsia="ru-RU"/>
        </w:rPr>
        <w:t xml:space="preserve"> о бюджетном обязательстве и </w:t>
      </w:r>
      <w:hyperlink w:anchor="sub_20000" w:history="1">
        <w:r w:rsidR="00C66A0B" w:rsidRPr="00C66A0B">
          <w:rPr>
            <w:rFonts w:ascii="Times New Roman CYR" w:eastAsia="Times New Roman" w:hAnsi="Times New Roman CYR" w:cs="Times New Roman CYR"/>
            <w:sz w:val="24"/>
            <w:szCs w:val="24"/>
            <w:lang w:eastAsia="ru-RU"/>
          </w:rPr>
          <w:t>Сведения</w:t>
        </w:r>
      </w:hyperlink>
      <w:r w:rsidR="00C66A0B" w:rsidRPr="00C66A0B">
        <w:rPr>
          <w:rFonts w:ascii="Times New Roman CYR" w:eastAsia="Times New Roman" w:hAnsi="Times New Roman CYR" w:cs="Times New Roman CYR"/>
          <w:sz w:val="24"/>
          <w:szCs w:val="24"/>
          <w:lang w:eastAsia="ru-RU"/>
        </w:rPr>
        <w:t xml:space="preserve"> о денежном обязательстве формируются получателем средств местного бюджета или органом Федерального казначейства с учетом положений </w:t>
      </w:r>
      <w:hyperlink w:anchor="sub_1008" w:history="1">
        <w:r w:rsidR="00C66A0B" w:rsidRPr="00C66A0B">
          <w:rPr>
            <w:rFonts w:ascii="Times New Roman CYR" w:eastAsia="Times New Roman" w:hAnsi="Times New Roman CYR" w:cs="Times New Roman CYR"/>
            <w:sz w:val="24"/>
            <w:szCs w:val="24"/>
            <w:lang w:eastAsia="ru-RU"/>
          </w:rPr>
          <w:t xml:space="preserve">пунктов </w:t>
        </w:r>
      </w:hyperlink>
      <w:r w:rsidR="00C66A0B" w:rsidRPr="00C66A0B">
        <w:rPr>
          <w:rFonts w:ascii="Times New Roman CYR" w:eastAsia="Times New Roman" w:hAnsi="Times New Roman CYR" w:cs="Times New Roman CYR"/>
          <w:sz w:val="24"/>
          <w:szCs w:val="24"/>
          <w:lang w:eastAsia="ru-RU"/>
        </w:rPr>
        <w:t>7 и 20 настоящего Порядка.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05"/>
      <w:r w:rsidRPr="00C66A0B">
        <w:rPr>
          <w:rFonts w:ascii="Times New Roman CYR" w:eastAsia="Times New Roman" w:hAnsi="Times New Roman CYR" w:cs="Times New Roman CYR"/>
          <w:sz w:val="24"/>
          <w:szCs w:val="24"/>
          <w:lang w:eastAsia="ru-RU"/>
        </w:rPr>
        <w:t xml:space="preserve">4. </w:t>
      </w:r>
      <w:hyperlink w:anchor="sub_10000" w:history="1">
        <w:r w:rsidRPr="00C66A0B">
          <w:rPr>
            <w:rFonts w:ascii="Times New Roman CYR" w:eastAsia="Times New Roman" w:hAnsi="Times New Roman CYR" w:cs="Times New Roman CYR"/>
            <w:sz w:val="24"/>
            <w:szCs w:val="24"/>
            <w:lang w:eastAsia="ru-RU"/>
          </w:rPr>
          <w:t>Сведения</w:t>
        </w:r>
      </w:hyperlink>
      <w:r w:rsidRPr="00C66A0B">
        <w:rPr>
          <w:rFonts w:ascii="Times New Roman CYR" w:eastAsia="Times New Roman" w:hAnsi="Times New Roman CYR" w:cs="Times New Roman CYR"/>
          <w:sz w:val="24"/>
          <w:szCs w:val="24"/>
          <w:lang w:eastAsia="ru-RU"/>
        </w:rPr>
        <w:t xml:space="preserve"> о бюджетном обязательстве и </w:t>
      </w:r>
      <w:hyperlink w:anchor="sub_20000" w:history="1">
        <w:r w:rsidRPr="00C66A0B">
          <w:rPr>
            <w:rFonts w:ascii="Times New Roman CYR" w:eastAsia="Times New Roman" w:hAnsi="Times New Roman CYR" w:cs="Times New Roman CYR"/>
            <w:sz w:val="24"/>
            <w:szCs w:val="24"/>
            <w:lang w:eastAsia="ru-RU"/>
          </w:rPr>
          <w:t>Сведения</w:t>
        </w:r>
      </w:hyperlink>
      <w:r w:rsidRPr="00C66A0B">
        <w:rPr>
          <w:rFonts w:ascii="Times New Roman CYR" w:eastAsia="Times New Roman" w:hAnsi="Times New Roman CYR" w:cs="Times New Roman CYR"/>
          <w:sz w:val="24"/>
          <w:szCs w:val="24"/>
          <w:lang w:eastAsia="ru-RU"/>
        </w:rPr>
        <w:t xml:space="preserve"> о денежном обязательстве формируются на основании документов, предусмотренных в </w:t>
      </w:r>
      <w:hyperlink w:anchor="sub_3001" w:history="1">
        <w:r w:rsidRPr="00C66A0B">
          <w:rPr>
            <w:rFonts w:ascii="Times New Roman CYR" w:eastAsia="Times New Roman" w:hAnsi="Times New Roman CYR" w:cs="Times New Roman CYR"/>
            <w:sz w:val="24"/>
            <w:szCs w:val="24"/>
            <w:lang w:eastAsia="ru-RU"/>
          </w:rPr>
          <w:t>графах 2</w:t>
        </w:r>
      </w:hyperlink>
      <w:r w:rsidRPr="00C66A0B">
        <w:rPr>
          <w:rFonts w:ascii="Times New Roman CYR" w:eastAsia="Times New Roman" w:hAnsi="Times New Roman CYR" w:cs="Times New Roman CYR"/>
          <w:sz w:val="24"/>
          <w:szCs w:val="24"/>
          <w:lang w:eastAsia="ru-RU"/>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bookmarkEnd w:id="1"/>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Информация, содержащаяся в </w:t>
      </w:r>
      <w:hyperlink w:anchor="sub_10000" w:history="1">
        <w:r w:rsidRPr="00C66A0B">
          <w:rPr>
            <w:rFonts w:ascii="Times New Roman CYR" w:eastAsia="Times New Roman" w:hAnsi="Times New Roman CYR" w:cs="Times New Roman CYR"/>
            <w:sz w:val="24"/>
            <w:szCs w:val="24"/>
            <w:lang w:eastAsia="ru-RU"/>
          </w:rPr>
          <w:t>Сведениях</w:t>
        </w:r>
      </w:hyperlink>
      <w:r w:rsidRPr="00C66A0B">
        <w:rPr>
          <w:rFonts w:ascii="Times New Roman CYR" w:eastAsia="Times New Roman" w:hAnsi="Times New Roman CYR" w:cs="Times New Roman CYR"/>
          <w:sz w:val="24"/>
          <w:szCs w:val="24"/>
          <w:lang w:eastAsia="ru-RU"/>
        </w:rPr>
        <w:t xml:space="preserve"> о бюджетном обязательстве и </w:t>
      </w:r>
      <w:hyperlink w:anchor="sub_20000" w:history="1">
        <w:r w:rsidRPr="00C66A0B">
          <w:rPr>
            <w:rFonts w:ascii="Times New Roman CYR" w:eastAsia="Times New Roman" w:hAnsi="Times New Roman CYR" w:cs="Times New Roman CYR"/>
            <w:sz w:val="24"/>
            <w:szCs w:val="24"/>
            <w:lang w:eastAsia="ru-RU"/>
          </w:rPr>
          <w:t>Сведениях</w:t>
        </w:r>
      </w:hyperlink>
      <w:r w:rsidRPr="00C66A0B">
        <w:rPr>
          <w:rFonts w:ascii="Times New Roman CYR" w:eastAsia="Times New Roman" w:hAnsi="Times New Roman CYR" w:cs="Times New Roman CYR"/>
          <w:sz w:val="24"/>
          <w:szCs w:val="24"/>
          <w:lang w:eastAsia="ru-RU"/>
        </w:rPr>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006"/>
      <w:r w:rsidRPr="00C66A0B">
        <w:rPr>
          <w:rFonts w:ascii="Times New Roman CYR" w:eastAsia="Times New Roman" w:hAnsi="Times New Roman CYR" w:cs="Times New Roman CYR"/>
          <w:sz w:val="24"/>
          <w:szCs w:val="24"/>
          <w:lang w:eastAsia="ru-RU"/>
        </w:rPr>
        <w:lastRenderedPageBreak/>
        <w:t xml:space="preserve">5. </w:t>
      </w:r>
      <w:proofErr w:type="gramStart"/>
      <w:r w:rsidRPr="00C66A0B">
        <w:rPr>
          <w:rFonts w:ascii="Times New Roman CYR" w:eastAsia="Times New Roman" w:hAnsi="Times New Roman CYR" w:cs="Times New Roman CYR"/>
          <w:sz w:val="24"/>
          <w:szCs w:val="24"/>
          <w:lang w:eastAsia="ru-RU"/>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направляет в орган Федерального казначейства </w:t>
      </w:r>
      <w:hyperlink w:anchor="sub_10000" w:history="1">
        <w:r w:rsidRPr="00C66A0B">
          <w:rPr>
            <w:rFonts w:ascii="Times New Roman CYR" w:eastAsia="Times New Roman" w:hAnsi="Times New Roman CYR" w:cs="Times New Roman CYR"/>
            <w:sz w:val="24"/>
            <w:szCs w:val="24"/>
            <w:lang w:eastAsia="ru-RU"/>
          </w:rPr>
          <w:t>Сведения</w:t>
        </w:r>
      </w:hyperlink>
      <w:r w:rsidRPr="00C66A0B">
        <w:rPr>
          <w:rFonts w:ascii="Times New Roman CYR" w:eastAsia="Times New Roman" w:hAnsi="Times New Roman CYR" w:cs="Times New Roman CYR"/>
          <w:sz w:val="24"/>
          <w:szCs w:val="24"/>
          <w:lang w:eastAsia="ru-RU"/>
        </w:rPr>
        <w:t xml:space="preserve"> о бюджетном обязательстве (</w:t>
      </w:r>
      <w:hyperlink w:anchor="sub_20000" w:history="1">
        <w:r w:rsidRPr="00C66A0B">
          <w:rPr>
            <w:rFonts w:ascii="Times New Roman CYR" w:eastAsia="Times New Roman" w:hAnsi="Times New Roman CYR" w:cs="Times New Roman CYR"/>
            <w:sz w:val="24"/>
            <w:szCs w:val="24"/>
            <w:lang w:eastAsia="ru-RU"/>
          </w:rPr>
          <w:t>Сведения</w:t>
        </w:r>
      </w:hyperlink>
      <w:r w:rsidRPr="00C66A0B">
        <w:rPr>
          <w:rFonts w:ascii="Times New Roman CYR" w:eastAsia="Times New Roman" w:hAnsi="Times New Roman CYR" w:cs="Times New Roman CYR"/>
          <w:sz w:val="24"/>
          <w:szCs w:val="24"/>
          <w:lang w:eastAsia="ru-RU"/>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9" w:history="1">
        <w:r w:rsidRPr="00C66A0B">
          <w:rPr>
            <w:rFonts w:ascii="Times New Roman CYR" w:eastAsia="Times New Roman" w:hAnsi="Times New Roman CYR" w:cs="Times New Roman CYR"/>
            <w:sz w:val="24"/>
            <w:szCs w:val="24"/>
            <w:lang w:eastAsia="ru-RU"/>
          </w:rPr>
          <w:t>электронной подписью</w:t>
        </w:r>
      </w:hyperlink>
      <w:r w:rsidRPr="00C66A0B">
        <w:rPr>
          <w:rFonts w:ascii="Times New Roman CYR" w:eastAsia="Times New Roman" w:hAnsi="Times New Roman CYR" w:cs="Times New Roman CYR"/>
          <w:sz w:val="24"/>
          <w:szCs w:val="24"/>
          <w:lang w:eastAsia="ru-RU"/>
        </w:rPr>
        <w:t xml:space="preserve"> лица, имеющего право</w:t>
      </w:r>
      <w:proofErr w:type="gramEnd"/>
      <w:r w:rsidRPr="00C66A0B">
        <w:rPr>
          <w:rFonts w:ascii="Times New Roman CYR" w:eastAsia="Times New Roman" w:hAnsi="Times New Roman CYR" w:cs="Times New Roman CYR"/>
          <w:sz w:val="24"/>
          <w:szCs w:val="24"/>
          <w:lang w:eastAsia="ru-RU"/>
        </w:rPr>
        <w:t xml:space="preserve"> действовать от имени получателя средств местного бюджета.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007"/>
      <w:bookmarkEnd w:id="2"/>
      <w:r w:rsidRPr="00C66A0B">
        <w:rPr>
          <w:rFonts w:ascii="Times New Roman CYR" w:eastAsia="Times New Roman" w:hAnsi="Times New Roman CYR" w:cs="Times New Roman CYR"/>
          <w:sz w:val="24"/>
          <w:szCs w:val="24"/>
          <w:lang w:eastAsia="ru-RU"/>
        </w:rPr>
        <w:t xml:space="preserve">6. При формировании </w:t>
      </w:r>
      <w:hyperlink w:anchor="sub_10000" w:history="1">
        <w:r w:rsidRPr="00C66A0B">
          <w:rPr>
            <w:rFonts w:ascii="Times New Roman CYR" w:eastAsia="Times New Roman" w:hAnsi="Times New Roman CYR" w:cs="Times New Roman CYR"/>
            <w:sz w:val="24"/>
            <w:szCs w:val="24"/>
            <w:lang w:eastAsia="ru-RU"/>
          </w:rPr>
          <w:t>Сведений</w:t>
        </w:r>
      </w:hyperlink>
      <w:r w:rsidRPr="00C66A0B">
        <w:rPr>
          <w:rFonts w:ascii="Times New Roman CYR" w:eastAsia="Times New Roman" w:hAnsi="Times New Roman CYR" w:cs="Times New Roman CYR"/>
          <w:sz w:val="24"/>
          <w:szCs w:val="24"/>
          <w:lang w:eastAsia="ru-RU"/>
        </w:rPr>
        <w:t xml:space="preserve"> о бюджетном обязательстве и </w:t>
      </w:r>
      <w:hyperlink w:anchor="sub_20000" w:history="1">
        <w:r w:rsidRPr="00C66A0B">
          <w:rPr>
            <w:rFonts w:ascii="Times New Roman CYR" w:eastAsia="Times New Roman" w:hAnsi="Times New Roman CYR" w:cs="Times New Roman CYR"/>
            <w:sz w:val="24"/>
            <w:szCs w:val="24"/>
            <w:lang w:eastAsia="ru-RU"/>
          </w:rPr>
          <w:t>Сведений</w:t>
        </w:r>
      </w:hyperlink>
      <w:r w:rsidRPr="00C66A0B">
        <w:rPr>
          <w:rFonts w:ascii="Times New Roman CYR" w:eastAsia="Times New Roman" w:hAnsi="Times New Roman CYR" w:cs="Times New Roman CYR"/>
          <w:sz w:val="24"/>
          <w:szCs w:val="24"/>
          <w:lang w:eastAsia="ru-RU"/>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3"/>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200"/>
      <w:r w:rsidRPr="00C66A0B">
        <w:rPr>
          <w:rFonts w:ascii="Times New Roman CYR" w:eastAsia="Times New Roman" w:hAnsi="Times New Roman CYR" w:cs="Times New Roman CYR"/>
          <w:b/>
          <w:bCs/>
          <w:sz w:val="24"/>
          <w:szCs w:val="24"/>
          <w:lang w:eastAsia="ru-RU"/>
        </w:rPr>
        <w:t>II. Постановка на учет бюджетных обязательств и внесение в них изменений</w:t>
      </w:r>
    </w:p>
    <w:bookmarkEnd w:id="4"/>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1008"/>
      <w:r w:rsidRPr="00C66A0B">
        <w:rPr>
          <w:rFonts w:ascii="Times New Roman CYR" w:eastAsia="Times New Roman" w:hAnsi="Times New Roman CYR" w:cs="Times New Roman CYR"/>
          <w:sz w:val="24"/>
          <w:szCs w:val="24"/>
          <w:lang w:eastAsia="ru-RU"/>
        </w:rPr>
        <w:t xml:space="preserve">7. </w:t>
      </w:r>
      <w:hyperlink w:anchor="sub_10000" w:history="1">
        <w:r w:rsidRPr="00C66A0B">
          <w:rPr>
            <w:rFonts w:ascii="Times New Roman CYR" w:eastAsia="Times New Roman" w:hAnsi="Times New Roman CYR" w:cs="Times New Roman CYR"/>
            <w:sz w:val="24"/>
            <w:szCs w:val="24"/>
            <w:lang w:eastAsia="ru-RU"/>
          </w:rPr>
          <w:t>Сведения</w:t>
        </w:r>
      </w:hyperlink>
      <w:r w:rsidRPr="00C66A0B">
        <w:rPr>
          <w:rFonts w:ascii="Times New Roman CYR" w:eastAsia="Times New Roman" w:hAnsi="Times New Roman CYR" w:cs="Times New Roman CYR"/>
          <w:sz w:val="24"/>
          <w:szCs w:val="24"/>
          <w:lang w:eastAsia="ru-RU"/>
        </w:rPr>
        <w:t xml:space="preserve"> о бюджетных обязательствах, возникших на основании документов-оснований, предусмотренных </w:t>
      </w:r>
      <w:hyperlink w:anchor="sub_30004" w:history="1">
        <w:r w:rsidRPr="00C66A0B">
          <w:rPr>
            <w:rFonts w:ascii="Times New Roman CYR" w:eastAsia="Times New Roman" w:hAnsi="Times New Roman CYR" w:cs="Times New Roman CYR"/>
            <w:sz w:val="24"/>
            <w:szCs w:val="24"/>
            <w:lang w:eastAsia="ru-RU"/>
          </w:rPr>
          <w:t>графой 2</w:t>
        </w:r>
      </w:hyperlink>
      <w:r w:rsidRPr="00C66A0B">
        <w:rPr>
          <w:rFonts w:ascii="Times New Roman CYR" w:eastAsia="Times New Roman" w:hAnsi="Times New Roman CYR" w:cs="Times New Roman CYR"/>
          <w:sz w:val="24"/>
          <w:szCs w:val="24"/>
          <w:lang w:eastAsia="ru-RU"/>
        </w:rPr>
        <w:t xml:space="preserve"> Перечня (далее - принятые бюджетные обязательства) формируются в соответствии с настоящим Порядком:</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081"/>
      <w:bookmarkEnd w:id="5"/>
      <w:r w:rsidRPr="00C66A0B">
        <w:rPr>
          <w:rFonts w:ascii="Times New Roman CYR" w:eastAsia="Times New Roman" w:hAnsi="Times New Roman CYR" w:cs="Times New Roman CYR"/>
          <w:sz w:val="24"/>
          <w:szCs w:val="24"/>
          <w:lang w:eastAsia="ru-RU"/>
        </w:rPr>
        <w:t>а) органом Федерального казначейства:</w:t>
      </w:r>
    </w:p>
    <w:bookmarkEnd w:id="6"/>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части принятых бюджетных обязательств, возникших на основании документов-оснований, предусмотренных:</w:t>
      </w:r>
    </w:p>
    <w:p w:rsidR="00C66A0B" w:rsidRPr="00C66A0B" w:rsidRDefault="007B4DC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30006" w:history="1">
        <w:r w:rsidR="00C66A0B" w:rsidRPr="00C66A0B">
          <w:rPr>
            <w:rFonts w:ascii="Times New Roman CYR" w:eastAsia="Times New Roman" w:hAnsi="Times New Roman CYR" w:cs="Times New Roman CYR"/>
            <w:sz w:val="24"/>
            <w:szCs w:val="24"/>
            <w:lang w:eastAsia="ru-RU"/>
          </w:rPr>
          <w:t>пунктами 3 - 5 графы 2</w:t>
        </w:r>
      </w:hyperlink>
      <w:r w:rsidR="00C66A0B" w:rsidRPr="00C66A0B">
        <w:rPr>
          <w:rFonts w:ascii="Times New Roman CYR" w:eastAsia="Times New Roman" w:hAnsi="Times New Roman CYR" w:cs="Times New Roman CYR"/>
          <w:sz w:val="24"/>
          <w:szCs w:val="24"/>
          <w:lang w:eastAsia="ru-RU"/>
        </w:rPr>
        <w:t xml:space="preserve"> Перечня;</w:t>
      </w:r>
    </w:p>
    <w:p w:rsidR="00C66A0B" w:rsidRPr="00C66A0B" w:rsidRDefault="007B4DC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30014" w:history="1">
        <w:r w:rsidR="00C66A0B" w:rsidRPr="00C66A0B">
          <w:rPr>
            <w:rFonts w:ascii="Times New Roman CYR" w:eastAsia="Times New Roman" w:hAnsi="Times New Roman CYR" w:cs="Times New Roman CYR"/>
            <w:sz w:val="24"/>
            <w:szCs w:val="24"/>
            <w:lang w:eastAsia="ru-RU"/>
          </w:rPr>
          <w:t>пунктом 14 графы 2</w:t>
        </w:r>
      </w:hyperlink>
      <w:r w:rsidR="00C66A0B" w:rsidRPr="00C66A0B">
        <w:rPr>
          <w:rFonts w:ascii="Times New Roman CYR" w:eastAsia="Times New Roman" w:hAnsi="Times New Roman CYR" w:cs="Times New Roman CYR"/>
          <w:sz w:val="24"/>
          <w:szCs w:val="24"/>
          <w:lang w:eastAsia="ru-RU"/>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sub_1022" w:history="1">
        <w:r w:rsidR="00C66A0B" w:rsidRPr="00C66A0B">
          <w:rPr>
            <w:rFonts w:ascii="Times New Roman CYR" w:eastAsia="Times New Roman" w:hAnsi="Times New Roman CYR" w:cs="Times New Roman CYR"/>
            <w:sz w:val="24"/>
            <w:szCs w:val="24"/>
            <w:lang w:eastAsia="ru-RU"/>
          </w:rPr>
          <w:t>абзацем первым пункта 2</w:t>
        </w:r>
      </w:hyperlink>
      <w:r w:rsidR="00C66A0B" w:rsidRPr="00C66A0B">
        <w:rPr>
          <w:rFonts w:ascii="Times New Roman CYR" w:eastAsia="Times New Roman" w:hAnsi="Times New Roman CYR" w:cs="Times New Roman CYR"/>
          <w:sz w:val="24"/>
          <w:szCs w:val="24"/>
          <w:lang w:eastAsia="ru-RU"/>
        </w:rPr>
        <w:t>0 настоящего Порядка;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 xml:space="preserve">Формирование </w:t>
      </w:r>
      <w:hyperlink w:anchor="sub_10000" w:history="1">
        <w:r w:rsidRPr="00C66A0B">
          <w:rPr>
            <w:rFonts w:ascii="Times New Roman CYR" w:eastAsia="Times New Roman" w:hAnsi="Times New Roman CYR" w:cs="Times New Roman CYR"/>
            <w:sz w:val="24"/>
            <w:szCs w:val="24"/>
            <w:lang w:eastAsia="ru-RU"/>
          </w:rPr>
          <w:t>Сведений</w:t>
        </w:r>
      </w:hyperlink>
      <w:r w:rsidRPr="00C66A0B">
        <w:rPr>
          <w:rFonts w:ascii="Times New Roman CYR" w:eastAsia="Times New Roman" w:hAnsi="Times New Roman CYR" w:cs="Times New Roman CYR"/>
          <w:sz w:val="24"/>
          <w:szCs w:val="24"/>
          <w:lang w:eastAsia="ru-RU"/>
        </w:rPr>
        <w:t xml:space="preserve"> о бюджетных обязательствах, возникших на основании документов-оснований, предусмотренных </w:t>
      </w:r>
      <w:hyperlink w:anchor="sub_30014" w:history="1">
        <w:r w:rsidRPr="00C66A0B">
          <w:rPr>
            <w:rFonts w:ascii="Times New Roman CYR" w:eastAsia="Times New Roman" w:hAnsi="Times New Roman CYR" w:cs="Times New Roman CYR"/>
            <w:sz w:val="24"/>
            <w:szCs w:val="24"/>
            <w:lang w:eastAsia="ru-RU"/>
          </w:rPr>
          <w:t>пунктом 9 графы 2</w:t>
        </w:r>
      </w:hyperlink>
      <w:r w:rsidRPr="00C66A0B">
        <w:rPr>
          <w:rFonts w:ascii="Times New Roman CYR" w:eastAsia="Times New Roman" w:hAnsi="Times New Roman CYR" w:cs="Times New Roman CYR"/>
          <w:sz w:val="24"/>
          <w:szCs w:val="24"/>
          <w:lang w:eastAsia="ru-RU"/>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w:t>
      </w:r>
      <w:hyperlink r:id="rId10" w:history="1">
        <w:r w:rsidRPr="00C66A0B">
          <w:rPr>
            <w:rFonts w:ascii="Times New Roman CYR" w:eastAsia="Times New Roman" w:hAnsi="Times New Roman CYR" w:cs="Times New Roman CYR"/>
            <w:sz w:val="24"/>
            <w:szCs w:val="24"/>
            <w:lang w:eastAsia="ru-RU"/>
          </w:rPr>
          <w:t>порядком</w:t>
        </w:r>
      </w:hyperlink>
      <w:r w:rsidRPr="00C66A0B">
        <w:rPr>
          <w:rFonts w:ascii="Times New Roman CYR" w:eastAsia="Times New Roman" w:hAnsi="Times New Roman CYR" w:cs="Times New Roman CYR"/>
          <w:sz w:val="24"/>
          <w:szCs w:val="24"/>
          <w:lang w:eastAsia="ru-RU"/>
        </w:rPr>
        <w:t xml:space="preserve"> казначейского обслуживания, установленным Федеральным казначейством</w:t>
      </w:r>
      <w:r w:rsidRPr="00C66A0B">
        <w:rPr>
          <w:rFonts w:ascii="Times New Roman CYR" w:eastAsia="Times New Roman" w:hAnsi="Times New Roman CYR" w:cs="Times New Roman CYR"/>
          <w:sz w:val="24"/>
          <w:szCs w:val="24"/>
          <w:vertAlign w:val="superscript"/>
          <w:lang w:eastAsia="ru-RU"/>
        </w:rPr>
        <w:t> </w:t>
      </w:r>
      <w:hyperlink w:anchor="sub_3333" w:history="1">
        <w:r w:rsidRPr="00C66A0B">
          <w:rPr>
            <w:rFonts w:ascii="Times New Roman CYR" w:eastAsia="Times New Roman" w:hAnsi="Times New Roman CYR" w:cs="Times New Roman CYR"/>
            <w:sz w:val="24"/>
            <w:szCs w:val="24"/>
            <w:vertAlign w:val="superscript"/>
            <w:lang w:eastAsia="ru-RU"/>
          </w:rPr>
          <w:t>2</w:t>
        </w:r>
      </w:hyperlink>
      <w:r w:rsidRPr="00C66A0B">
        <w:rPr>
          <w:rFonts w:ascii="Times New Roman CYR" w:eastAsia="Times New Roman" w:hAnsi="Times New Roman CYR" w:cs="Times New Roman CYR"/>
          <w:sz w:val="24"/>
          <w:szCs w:val="24"/>
          <w:lang w:eastAsia="ru-RU"/>
        </w:rPr>
        <w:t>, типа бюджетного обязательства.</w:t>
      </w:r>
      <w:proofErr w:type="gramEnd"/>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б) получателем средств местного бюджета: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части принятых бюджетных обязательств, возникших на основании документов-оснований, предусмотренных:</w:t>
      </w:r>
    </w:p>
    <w:p w:rsidR="00C66A0B" w:rsidRPr="00C66A0B" w:rsidRDefault="007B4DC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30005" w:history="1">
        <w:r w:rsidR="00C66A0B" w:rsidRPr="00C66A0B">
          <w:rPr>
            <w:rFonts w:ascii="Times New Roman CYR" w:eastAsia="Times New Roman" w:hAnsi="Times New Roman CYR" w:cs="Times New Roman CYR"/>
            <w:sz w:val="24"/>
            <w:szCs w:val="24"/>
            <w:lang w:eastAsia="ru-RU"/>
          </w:rPr>
          <w:t>пунктами 1 - 2 графы 2</w:t>
        </w:r>
      </w:hyperlink>
      <w:r w:rsidR="00C66A0B" w:rsidRPr="00C66A0B">
        <w:rPr>
          <w:rFonts w:ascii="Times New Roman CYR" w:eastAsia="Times New Roman" w:hAnsi="Times New Roman CYR" w:cs="Times New Roman CYR"/>
          <w:sz w:val="24"/>
          <w:szCs w:val="24"/>
          <w:lang w:eastAsia="ru-RU"/>
        </w:rPr>
        <w:t xml:space="preserve"> Перечня - не позднее трех рабочих дней, следующих за днем заключения государственного контракта, договора;</w:t>
      </w:r>
    </w:p>
    <w:p w:rsidR="00C66A0B" w:rsidRPr="00C66A0B" w:rsidRDefault="007B4DC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30011" w:history="1">
        <w:proofErr w:type="gramStart"/>
        <w:r w:rsidR="00C66A0B" w:rsidRPr="00C66A0B">
          <w:rPr>
            <w:rFonts w:ascii="Times New Roman CYR" w:eastAsia="Times New Roman" w:hAnsi="Times New Roman CYR" w:cs="Times New Roman CYR"/>
            <w:sz w:val="24"/>
            <w:szCs w:val="24"/>
            <w:lang w:eastAsia="ru-RU"/>
          </w:rPr>
          <w:t>пунктом 6 графы 2</w:t>
        </w:r>
      </w:hyperlink>
      <w:r w:rsidR="00C66A0B" w:rsidRPr="00C66A0B">
        <w:rPr>
          <w:rFonts w:ascii="Times New Roman CYR" w:eastAsia="Times New Roman" w:hAnsi="Times New Roman CYR" w:cs="Times New Roman CYR"/>
          <w:sz w:val="24"/>
          <w:szCs w:val="24"/>
          <w:lang w:eastAsia="ru-RU"/>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w:t>
      </w:r>
      <w:proofErr w:type="gramEnd"/>
      <w:r w:rsidR="00C66A0B" w:rsidRPr="00C66A0B">
        <w:rPr>
          <w:rFonts w:ascii="Times New Roman CYR" w:eastAsia="Times New Roman" w:hAnsi="Times New Roman CYR" w:cs="Times New Roman CYR"/>
          <w:sz w:val="24"/>
          <w:szCs w:val="24"/>
          <w:lang w:eastAsia="ru-RU"/>
        </w:rPr>
        <w:t xml:space="preserve"> на соответствующие цели;</w:t>
      </w:r>
    </w:p>
    <w:p w:rsidR="00C66A0B" w:rsidRPr="00C66A0B" w:rsidRDefault="007B4DC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30012" w:history="1">
        <w:proofErr w:type="gramStart"/>
        <w:r w:rsidR="00C66A0B" w:rsidRPr="00C66A0B">
          <w:rPr>
            <w:rFonts w:ascii="Times New Roman CYR" w:eastAsia="Times New Roman" w:hAnsi="Times New Roman CYR" w:cs="Times New Roman CYR"/>
            <w:sz w:val="24"/>
            <w:szCs w:val="24"/>
            <w:lang w:eastAsia="ru-RU"/>
          </w:rPr>
          <w:t>пунктами 7 - 8 графы 2</w:t>
        </w:r>
      </w:hyperlink>
      <w:r w:rsidR="00C66A0B" w:rsidRPr="00C66A0B">
        <w:rPr>
          <w:rFonts w:ascii="Times New Roman CYR" w:eastAsia="Times New Roman" w:hAnsi="Times New Roman CYR" w:cs="Times New Roman CYR"/>
          <w:sz w:val="24"/>
          <w:szCs w:val="24"/>
          <w:lang w:eastAsia="ru-RU"/>
        </w:rPr>
        <w:t xml:space="preserve"> Перечня в срок, установленный </w:t>
      </w:r>
      <w:hyperlink r:id="rId11" w:history="1">
        <w:r w:rsidR="00C66A0B" w:rsidRPr="00C66A0B">
          <w:rPr>
            <w:rFonts w:ascii="Times New Roman CYR" w:eastAsia="Times New Roman" w:hAnsi="Times New Roman CYR" w:cs="Times New Roman CYR"/>
            <w:sz w:val="24"/>
            <w:szCs w:val="24"/>
            <w:lang w:eastAsia="ru-RU"/>
          </w:rPr>
          <w:t>бюджетным законодательством</w:t>
        </w:r>
      </w:hyperlink>
      <w:r w:rsidR="00C66A0B" w:rsidRPr="00C66A0B">
        <w:rPr>
          <w:rFonts w:ascii="Times New Roman CYR" w:eastAsia="Times New Roman" w:hAnsi="Times New Roman CYR" w:cs="Times New Roman CYR"/>
          <w:sz w:val="24"/>
          <w:szCs w:val="24"/>
          <w:lang w:eastAsia="ru-RU"/>
        </w:rPr>
        <w:t xml:space="preserve">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w:t>
      </w:r>
      <w:hyperlink r:id="rId12" w:history="1">
        <w:r w:rsidR="00C66A0B" w:rsidRPr="00C66A0B">
          <w:rPr>
            <w:rFonts w:ascii="Times New Roman CYR" w:eastAsia="Times New Roman" w:hAnsi="Times New Roman CYR" w:cs="Times New Roman CYR"/>
            <w:sz w:val="24"/>
            <w:szCs w:val="24"/>
            <w:lang w:eastAsia="ru-RU"/>
          </w:rPr>
          <w:t>бюджетной классификации</w:t>
        </w:r>
      </w:hyperlink>
      <w:r w:rsidR="00C66A0B" w:rsidRPr="00C66A0B">
        <w:rPr>
          <w:rFonts w:ascii="Times New Roman CYR" w:eastAsia="Times New Roman" w:hAnsi="Times New Roman CYR" w:cs="Times New Roman CYR"/>
          <w:sz w:val="24"/>
          <w:szCs w:val="24"/>
          <w:lang w:eastAsia="ru-RU"/>
        </w:rPr>
        <w:t xml:space="preserve">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C66A0B" w:rsidRPr="00C66A0B">
        <w:rPr>
          <w:rFonts w:ascii="Times New Roman CYR" w:eastAsia="Times New Roman" w:hAnsi="Times New Roman CYR" w:cs="Times New Roman CYR"/>
          <w:sz w:val="24"/>
          <w:szCs w:val="24"/>
          <w:lang w:eastAsia="ru-RU"/>
        </w:rPr>
        <w:t xml:space="preserve"> взыскания на средства бюджетов бюджетной системы Российской Федерации</w:t>
      </w:r>
      <w:r w:rsidR="00C66A0B" w:rsidRPr="00C66A0B">
        <w:rPr>
          <w:rFonts w:ascii="Times New Roman CYR" w:eastAsia="Times New Roman" w:hAnsi="Times New Roman CYR" w:cs="Times New Roman CYR"/>
          <w:sz w:val="24"/>
          <w:szCs w:val="24"/>
          <w:vertAlign w:val="superscript"/>
          <w:lang w:eastAsia="ru-RU"/>
        </w:rPr>
        <w:t> </w:t>
      </w:r>
      <w:hyperlink w:anchor="sub_5555" w:history="1">
        <w:r w:rsidR="00C66A0B" w:rsidRPr="00C66A0B">
          <w:rPr>
            <w:rFonts w:ascii="Times New Roman CYR" w:eastAsia="Times New Roman" w:hAnsi="Times New Roman CYR" w:cs="Times New Roman CYR"/>
            <w:sz w:val="24"/>
            <w:szCs w:val="24"/>
            <w:vertAlign w:val="superscript"/>
            <w:lang w:eastAsia="ru-RU"/>
          </w:rPr>
          <w:t>3</w:t>
        </w:r>
      </w:hyperlink>
      <w:r w:rsidR="00C66A0B" w:rsidRPr="00C66A0B">
        <w:rPr>
          <w:rFonts w:ascii="Times New Roman CYR" w:eastAsia="Times New Roman" w:hAnsi="Times New Roman CYR" w:cs="Times New Roman CYR"/>
          <w:sz w:val="24"/>
          <w:szCs w:val="24"/>
          <w:lang w:eastAsia="ru-RU"/>
        </w:rPr>
        <w:t xml:space="preserve"> (далее - решение </w:t>
      </w:r>
      <w:r w:rsidR="00C66A0B" w:rsidRPr="00C66A0B">
        <w:rPr>
          <w:rFonts w:ascii="Times New Roman CYR" w:eastAsia="Times New Roman" w:hAnsi="Times New Roman CYR" w:cs="Times New Roman CYR"/>
          <w:sz w:val="24"/>
          <w:szCs w:val="24"/>
          <w:lang w:eastAsia="ru-RU"/>
        </w:rPr>
        <w:lastRenderedPageBreak/>
        <w:t>налогового органа);</w:t>
      </w:r>
    </w:p>
    <w:p w:rsidR="00C66A0B" w:rsidRPr="00C66A0B" w:rsidRDefault="007B4DC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30014" w:history="1">
        <w:r w:rsidR="00C66A0B" w:rsidRPr="00C66A0B">
          <w:rPr>
            <w:rFonts w:ascii="Times New Roman CYR" w:eastAsia="Times New Roman" w:hAnsi="Times New Roman CYR" w:cs="Times New Roman CYR"/>
            <w:sz w:val="24"/>
            <w:szCs w:val="24"/>
            <w:lang w:eastAsia="ru-RU"/>
          </w:rPr>
          <w:t>пунктом 9 графы 2</w:t>
        </w:r>
      </w:hyperlink>
      <w:r w:rsidR="00C66A0B" w:rsidRPr="00C66A0B">
        <w:rPr>
          <w:rFonts w:ascii="Times New Roman CYR" w:eastAsia="Times New Roman" w:hAnsi="Times New Roman CYR" w:cs="Times New Roman CYR"/>
          <w:sz w:val="24"/>
          <w:szCs w:val="24"/>
          <w:lang w:eastAsia="ru-RU"/>
        </w:rPr>
        <w:t xml:space="preserve"> Перечня, исполнение денежных обязательств по которым осуществляется в случаях, установленных </w:t>
      </w:r>
      <w:hyperlink w:anchor="sub_10223" w:history="1">
        <w:r w:rsidR="00C66A0B" w:rsidRPr="00C66A0B">
          <w:rPr>
            <w:rFonts w:ascii="Times New Roman CYR" w:eastAsia="Times New Roman" w:hAnsi="Times New Roman CYR" w:cs="Times New Roman CYR"/>
            <w:sz w:val="24"/>
            <w:szCs w:val="24"/>
            <w:lang w:eastAsia="ru-RU"/>
          </w:rPr>
          <w:t>абзацами третьим - седьмым пункта 2</w:t>
        </w:r>
      </w:hyperlink>
      <w:r w:rsidR="00C66A0B" w:rsidRPr="00C66A0B">
        <w:rPr>
          <w:rFonts w:ascii="Times New Roman CYR" w:eastAsia="Times New Roman" w:hAnsi="Times New Roman CYR" w:cs="Times New Roman CYR"/>
          <w:sz w:val="24"/>
          <w:szCs w:val="24"/>
          <w:lang w:eastAsia="ru-RU"/>
        </w:rPr>
        <w:t>0 настоящего Порядка, не позднее трех рабочих дней со дня поступления документа-основания получателю средств местного бюджета для оплаты.</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sub_30011" w:history="1">
        <w:r w:rsidRPr="00C66A0B">
          <w:rPr>
            <w:rFonts w:ascii="Times New Roman CYR" w:eastAsia="Times New Roman" w:hAnsi="Times New Roman CYR" w:cs="Times New Roman CYR"/>
            <w:sz w:val="24"/>
            <w:szCs w:val="24"/>
            <w:lang w:eastAsia="ru-RU"/>
          </w:rPr>
          <w:t>пунктом 6 графы 2</w:t>
        </w:r>
      </w:hyperlink>
      <w:r w:rsidRPr="00C66A0B">
        <w:rPr>
          <w:rFonts w:ascii="Times New Roman CYR" w:eastAsia="Times New Roman" w:hAnsi="Times New Roman CYR" w:cs="Times New Roman CYR"/>
          <w:sz w:val="24"/>
          <w:szCs w:val="24"/>
          <w:lang w:eastAsia="ru-RU"/>
        </w:rPr>
        <w:t xml:space="preserve"> Перечня, копия указанного документа-основания в орган Федерального казначейства не представляется.</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8. 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Pr="00C66A0B">
          <w:rPr>
            <w:rFonts w:ascii="Times New Roman CYR" w:eastAsia="Times New Roman" w:hAnsi="Times New Roman CYR" w:cs="Times New Roman CYR"/>
            <w:sz w:val="24"/>
            <w:szCs w:val="24"/>
            <w:lang w:eastAsia="ru-RU"/>
          </w:rPr>
          <w:t>Сведения</w:t>
        </w:r>
      </w:hyperlink>
      <w:r w:rsidRPr="00C66A0B">
        <w:rPr>
          <w:rFonts w:ascii="Times New Roman CYR" w:eastAsia="Times New Roman" w:hAnsi="Times New Roman CYR" w:cs="Times New Roman CYR"/>
          <w:sz w:val="24"/>
          <w:szCs w:val="24"/>
          <w:lang w:eastAsia="ru-RU"/>
        </w:rPr>
        <w:t xml:space="preserve"> о бюджетном обязательстве в соответствии с положениями </w:t>
      </w:r>
      <w:hyperlink w:anchor="sub_1008" w:history="1">
        <w:r w:rsidRPr="00C66A0B">
          <w:rPr>
            <w:rFonts w:ascii="Times New Roman CYR" w:eastAsia="Times New Roman" w:hAnsi="Times New Roman CYR" w:cs="Times New Roman CYR"/>
            <w:sz w:val="24"/>
            <w:szCs w:val="24"/>
            <w:lang w:eastAsia="ru-RU"/>
          </w:rPr>
          <w:t>пункта </w:t>
        </w:r>
      </w:hyperlink>
      <w:r w:rsidRPr="00C66A0B">
        <w:rPr>
          <w:rFonts w:ascii="Times New Roman CYR" w:eastAsia="Times New Roman" w:hAnsi="Times New Roman CYR" w:cs="Times New Roman CYR"/>
          <w:sz w:val="24"/>
          <w:szCs w:val="24"/>
          <w:lang w:eastAsia="ru-RU"/>
        </w:rPr>
        <w:t>7 настоящего Порядка с указанием учетного номера бюджетного обязательства, в которое вносится изменение.</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010"/>
      <w:r w:rsidRPr="00C66A0B">
        <w:rPr>
          <w:rFonts w:ascii="Times New Roman CYR" w:eastAsia="Times New Roman" w:hAnsi="Times New Roman CYR" w:cs="Times New Roman CYR"/>
          <w:sz w:val="24"/>
          <w:szCs w:val="24"/>
          <w:lang w:eastAsia="ru-RU"/>
        </w:rPr>
        <w:t>9.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bookmarkEnd w:id="7"/>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В случае внесения изменений в бюджетное обязательство в связи с внесением изменений в документ-основание</w:t>
      </w:r>
      <w:proofErr w:type="gramEnd"/>
      <w:r w:rsidRPr="00C66A0B">
        <w:rPr>
          <w:rFonts w:ascii="Times New Roman CYR" w:eastAsia="Times New Roman" w:hAnsi="Times New Roman CYR" w:cs="Times New Roman CYR"/>
          <w:sz w:val="24"/>
          <w:szCs w:val="24"/>
          <w:lang w:eastAsia="ru-RU"/>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Федерального казначейства одновременно с формированием </w:t>
      </w:r>
      <w:hyperlink w:anchor="sub_10000" w:history="1">
        <w:r w:rsidRPr="00C66A0B">
          <w:rPr>
            <w:rFonts w:ascii="Times New Roman CYR" w:eastAsia="Times New Roman" w:hAnsi="Times New Roman CYR" w:cs="Times New Roman CYR"/>
            <w:sz w:val="24"/>
            <w:szCs w:val="24"/>
            <w:lang w:eastAsia="ru-RU"/>
          </w:rPr>
          <w:t>Сведений</w:t>
        </w:r>
      </w:hyperlink>
      <w:r w:rsidRPr="00C66A0B">
        <w:rPr>
          <w:rFonts w:ascii="Times New Roman CYR" w:eastAsia="Times New Roman" w:hAnsi="Times New Roman CYR" w:cs="Times New Roman CYR"/>
          <w:sz w:val="24"/>
          <w:szCs w:val="24"/>
          <w:lang w:eastAsia="ru-RU"/>
        </w:rPr>
        <w:t xml:space="preserve"> о бюджетном обязательстве.</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10. При постановке на учет бюджетных обязательств (внесении в них изменений) в соответствии со </w:t>
      </w:r>
      <w:hyperlink w:anchor="sub_10000" w:history="1">
        <w:r w:rsidRPr="00C66A0B">
          <w:rPr>
            <w:rFonts w:ascii="Times New Roman CYR" w:eastAsia="Times New Roman" w:hAnsi="Times New Roman CYR" w:cs="Times New Roman CYR"/>
            <w:sz w:val="24"/>
            <w:szCs w:val="24"/>
            <w:lang w:eastAsia="ru-RU"/>
          </w:rPr>
          <w:t>Сведениями</w:t>
        </w:r>
      </w:hyperlink>
      <w:r w:rsidRPr="00C66A0B">
        <w:rPr>
          <w:rFonts w:ascii="Times New Roman CYR" w:eastAsia="Times New Roman" w:hAnsi="Times New Roman CYR" w:cs="Times New Roman CYR"/>
          <w:sz w:val="24"/>
          <w:szCs w:val="24"/>
          <w:lang w:eastAsia="ru-RU"/>
        </w:rPr>
        <w:t xml:space="preserve"> о бюджетном обязательстве, сформированными получателем средств местного бюджета, орган Федерального казначейства в течение трех рабочих дней со </w:t>
      </w:r>
      <w:proofErr w:type="gramStart"/>
      <w:r w:rsidRPr="00C66A0B">
        <w:rPr>
          <w:rFonts w:ascii="Times New Roman CYR" w:eastAsia="Times New Roman" w:hAnsi="Times New Roman CYR" w:cs="Times New Roman CYR"/>
          <w:sz w:val="24"/>
          <w:szCs w:val="24"/>
          <w:lang w:eastAsia="ru-RU"/>
        </w:rPr>
        <w:t>дня, следующего за днем поступления Сведений о бюджетном обязательстве осуществляет</w:t>
      </w:r>
      <w:proofErr w:type="gramEnd"/>
      <w:r w:rsidRPr="00C66A0B">
        <w:rPr>
          <w:rFonts w:ascii="Times New Roman CYR" w:eastAsia="Times New Roman" w:hAnsi="Times New Roman CYR" w:cs="Times New Roman CYR"/>
          <w:sz w:val="24"/>
          <w:szCs w:val="24"/>
          <w:lang w:eastAsia="ru-RU"/>
        </w:rPr>
        <w:t xml:space="preserve"> их проверку по следующим направлениям:</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10112"/>
      <w:r w:rsidRPr="00C66A0B">
        <w:rPr>
          <w:rFonts w:ascii="Times New Roman CYR" w:eastAsia="Times New Roman" w:hAnsi="Times New Roman CYR" w:cs="Times New Roman CYR"/>
          <w:sz w:val="24"/>
          <w:szCs w:val="24"/>
          <w:lang w:eastAsia="ru-RU"/>
        </w:rPr>
        <w:t xml:space="preserve">соответствие информации о бюджетном обязательстве, указанной в </w:t>
      </w:r>
      <w:hyperlink w:anchor="sub_10000" w:history="1">
        <w:r w:rsidRPr="00C66A0B">
          <w:rPr>
            <w:rFonts w:ascii="Times New Roman CYR" w:eastAsia="Times New Roman" w:hAnsi="Times New Roman CYR" w:cs="Times New Roman CYR"/>
            <w:sz w:val="24"/>
            <w:szCs w:val="24"/>
            <w:lang w:eastAsia="ru-RU"/>
          </w:rPr>
          <w:t>Сведениях</w:t>
        </w:r>
      </w:hyperlink>
      <w:r w:rsidRPr="00C66A0B">
        <w:rPr>
          <w:rFonts w:ascii="Times New Roman CYR" w:eastAsia="Times New Roman" w:hAnsi="Times New Roman CYR" w:cs="Times New Roman CYR"/>
          <w:sz w:val="24"/>
          <w:szCs w:val="24"/>
          <w:lang w:eastAsia="ru-RU"/>
        </w:rPr>
        <w:t xml:space="preserve">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10113"/>
      <w:bookmarkEnd w:id="8"/>
      <w:r w:rsidRPr="00C66A0B">
        <w:rPr>
          <w:rFonts w:ascii="Times New Roman CYR" w:eastAsia="Times New Roman" w:hAnsi="Times New Roman CYR" w:cs="Times New Roman CYR"/>
          <w:sz w:val="24"/>
          <w:szCs w:val="24"/>
          <w:lang w:eastAsia="ru-RU"/>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C66A0B">
          <w:rPr>
            <w:rFonts w:ascii="Times New Roman CYR" w:eastAsia="Times New Roman" w:hAnsi="Times New Roman CYR" w:cs="Times New Roman CYR"/>
            <w:sz w:val="24"/>
            <w:szCs w:val="24"/>
            <w:lang w:eastAsia="ru-RU"/>
          </w:rPr>
          <w:t>приложением N 1</w:t>
        </w:r>
      </w:hyperlink>
      <w:r w:rsidRPr="00C66A0B">
        <w:rPr>
          <w:rFonts w:ascii="Times New Roman CYR" w:eastAsia="Times New Roman" w:hAnsi="Times New Roman CYR" w:cs="Times New Roman CYR"/>
          <w:sz w:val="24"/>
          <w:szCs w:val="24"/>
          <w:lang w:eastAsia="ru-RU"/>
        </w:rPr>
        <w:t xml:space="preserve"> к настоящему Порядку;</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10114"/>
      <w:bookmarkEnd w:id="9"/>
      <w:proofErr w:type="spellStart"/>
      <w:r w:rsidRPr="00C66A0B">
        <w:rPr>
          <w:rFonts w:ascii="Times New Roman CYR" w:eastAsia="Times New Roman" w:hAnsi="Times New Roman CYR" w:cs="Times New Roman CYR"/>
          <w:sz w:val="24"/>
          <w:szCs w:val="24"/>
          <w:lang w:eastAsia="ru-RU"/>
        </w:rPr>
        <w:t>непревышение</w:t>
      </w:r>
      <w:proofErr w:type="spellEnd"/>
      <w:r w:rsidRPr="00C66A0B">
        <w:rPr>
          <w:rFonts w:ascii="Times New Roman CYR" w:eastAsia="Times New Roman" w:hAnsi="Times New Roman CYR" w:cs="Times New Roman CYR"/>
          <w:sz w:val="24"/>
          <w:szCs w:val="24"/>
          <w:lang w:eastAsia="ru-RU"/>
        </w:rPr>
        <w:t xml:space="preserve"> суммы бюджетного обязательства по соответствующим кодам </w:t>
      </w:r>
      <w:hyperlink r:id="rId13" w:history="1">
        <w:r w:rsidRPr="00C66A0B">
          <w:rPr>
            <w:rFonts w:ascii="Times New Roman CYR" w:eastAsia="Times New Roman" w:hAnsi="Times New Roman CYR" w:cs="Times New Roman CYR"/>
            <w:sz w:val="24"/>
            <w:szCs w:val="24"/>
            <w:lang w:eastAsia="ru-RU"/>
          </w:rPr>
          <w:t>классификации</w:t>
        </w:r>
      </w:hyperlink>
      <w:r w:rsidRPr="00C66A0B">
        <w:rPr>
          <w:rFonts w:ascii="Times New Roman CYR" w:eastAsia="Times New Roman" w:hAnsi="Times New Roman CYR" w:cs="Times New Roman CYR"/>
          <w:sz w:val="24"/>
          <w:szCs w:val="24"/>
          <w:lang w:eastAsia="ru-RU"/>
        </w:rPr>
        <w:t xml:space="preserve">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0116"/>
      <w:bookmarkEnd w:id="10"/>
      <w:r w:rsidRPr="00C66A0B">
        <w:rPr>
          <w:rFonts w:ascii="Times New Roman CYR" w:eastAsia="Times New Roman" w:hAnsi="Times New Roman CYR" w:cs="Times New Roman CYR"/>
          <w:sz w:val="24"/>
          <w:szCs w:val="24"/>
          <w:lang w:eastAsia="ru-RU"/>
        </w:rPr>
        <w:t xml:space="preserve">соответствие предмета бюджетного обязательства, указанного в </w:t>
      </w:r>
      <w:hyperlink w:anchor="sub_10000" w:history="1">
        <w:r w:rsidRPr="00C66A0B">
          <w:rPr>
            <w:rFonts w:ascii="Times New Roman CYR" w:eastAsia="Times New Roman" w:hAnsi="Times New Roman CYR" w:cs="Times New Roman CYR"/>
            <w:sz w:val="24"/>
            <w:szCs w:val="24"/>
            <w:lang w:eastAsia="ru-RU"/>
          </w:rPr>
          <w:t>Сведениях</w:t>
        </w:r>
      </w:hyperlink>
      <w:r w:rsidRPr="00C66A0B">
        <w:rPr>
          <w:rFonts w:ascii="Times New Roman CYR" w:eastAsia="Times New Roman" w:hAnsi="Times New Roman CYR" w:cs="Times New Roman CYR"/>
          <w:sz w:val="24"/>
          <w:szCs w:val="24"/>
          <w:lang w:eastAsia="ru-RU"/>
        </w:rPr>
        <w:t xml:space="preserve"> о бюджетном обязательстве, документе-основании, коду вида (кодам видов) расходов </w:t>
      </w:r>
      <w:hyperlink r:id="rId14" w:history="1">
        <w:r w:rsidRPr="00C66A0B">
          <w:rPr>
            <w:rFonts w:ascii="Times New Roman CYR" w:eastAsia="Times New Roman" w:hAnsi="Times New Roman CYR" w:cs="Times New Roman CYR"/>
            <w:sz w:val="24"/>
            <w:szCs w:val="24"/>
            <w:lang w:eastAsia="ru-RU"/>
          </w:rPr>
          <w:t>классификации</w:t>
        </w:r>
      </w:hyperlink>
      <w:r w:rsidRPr="00C66A0B">
        <w:rPr>
          <w:rFonts w:ascii="Times New Roman CYR" w:eastAsia="Times New Roman" w:hAnsi="Times New Roman CYR" w:cs="Times New Roman CYR"/>
          <w:sz w:val="24"/>
          <w:szCs w:val="24"/>
          <w:lang w:eastAsia="ru-RU"/>
        </w:rPr>
        <w:t xml:space="preserve"> расходов местного бюджета, указанному в Сведениях о бюджетном обязательстве, документе-основании.</w:t>
      </w:r>
    </w:p>
    <w:bookmarkEnd w:id="11"/>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В случае формирования </w:t>
      </w:r>
      <w:hyperlink w:anchor="sub_10000" w:history="1">
        <w:r w:rsidRPr="00C66A0B">
          <w:rPr>
            <w:rFonts w:ascii="Times New Roman CYR" w:eastAsia="Times New Roman" w:hAnsi="Times New Roman CYR" w:cs="Times New Roman CYR"/>
            <w:sz w:val="24"/>
            <w:szCs w:val="24"/>
            <w:lang w:eastAsia="ru-RU"/>
          </w:rPr>
          <w:t>Сведений</w:t>
        </w:r>
      </w:hyperlink>
      <w:r w:rsidRPr="00C66A0B">
        <w:rPr>
          <w:rFonts w:ascii="Times New Roman CYR" w:eastAsia="Times New Roman" w:hAnsi="Times New Roman CYR" w:cs="Times New Roman CYR"/>
          <w:sz w:val="24"/>
          <w:szCs w:val="24"/>
          <w:lang w:eastAsia="ru-RU"/>
        </w:rPr>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Pr="00C66A0B">
          <w:rPr>
            <w:rFonts w:ascii="Times New Roman CYR" w:eastAsia="Times New Roman" w:hAnsi="Times New Roman CYR" w:cs="Times New Roman CYR"/>
            <w:sz w:val="24"/>
            <w:szCs w:val="24"/>
            <w:lang w:eastAsia="ru-RU"/>
          </w:rPr>
          <w:t>абзацем четвертым</w:t>
        </w:r>
      </w:hyperlink>
      <w:r w:rsidRPr="00C66A0B">
        <w:rPr>
          <w:rFonts w:ascii="Times New Roman CYR" w:eastAsia="Times New Roman" w:hAnsi="Times New Roman CYR" w:cs="Times New Roman CYR"/>
          <w:sz w:val="24"/>
          <w:szCs w:val="24"/>
          <w:lang w:eastAsia="ru-RU"/>
        </w:rPr>
        <w:t xml:space="preserve"> настоящего пункта.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11. При постановке на учет принятого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w:t>
      </w:r>
      <w:r w:rsidRPr="00C66A0B">
        <w:rPr>
          <w:rFonts w:ascii="Times New Roman CYR" w:eastAsia="Times New Roman" w:hAnsi="Times New Roman CYR" w:cs="Times New Roman CYR"/>
          <w:sz w:val="24"/>
          <w:szCs w:val="24"/>
          <w:lang w:eastAsia="ru-RU"/>
        </w:rPr>
        <w:lastRenderedPageBreak/>
        <w:t xml:space="preserve">предусмотренной </w:t>
      </w:r>
      <w:hyperlink w:anchor="sub_1011" w:history="1">
        <w:r w:rsidRPr="00C66A0B">
          <w:rPr>
            <w:rFonts w:ascii="Times New Roman CYR" w:eastAsia="Times New Roman" w:hAnsi="Times New Roman CYR" w:cs="Times New Roman CYR"/>
            <w:sz w:val="24"/>
            <w:szCs w:val="24"/>
            <w:lang w:eastAsia="ru-RU"/>
          </w:rPr>
          <w:t>пунктом 1</w:t>
        </w:r>
      </w:hyperlink>
      <w:r w:rsidRPr="00C66A0B">
        <w:rPr>
          <w:rFonts w:ascii="Times New Roman CYR" w:eastAsia="Times New Roman" w:hAnsi="Times New Roman CYR" w:cs="Times New Roman CYR"/>
          <w:sz w:val="24"/>
          <w:szCs w:val="24"/>
          <w:lang w:eastAsia="ru-RU"/>
        </w:rPr>
        <w:t>0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 </w:t>
      </w:r>
      <w:proofErr w:type="gramStart"/>
      <w:r w:rsidRPr="00C66A0B">
        <w:rPr>
          <w:rFonts w:ascii="Times New Roman CYR" w:eastAsia="Times New Roman" w:hAnsi="Times New Roman CYR" w:cs="Times New Roman CYR"/>
          <w:sz w:val="24"/>
          <w:szCs w:val="24"/>
          <w:lang w:eastAsia="ru-RU"/>
        </w:rPr>
        <w:t xml:space="preserve">Проверка, предусмотренная </w:t>
      </w:r>
      <w:hyperlink w:anchor="sub_1013" w:history="1">
        <w:r w:rsidRPr="00C66A0B">
          <w:rPr>
            <w:rFonts w:ascii="Times New Roman CYR" w:eastAsia="Times New Roman" w:hAnsi="Times New Roman CYR" w:cs="Times New Roman CYR"/>
            <w:sz w:val="24"/>
            <w:szCs w:val="24"/>
            <w:lang w:eastAsia="ru-RU"/>
          </w:rPr>
          <w:t>абзацем первым</w:t>
        </w:r>
      </w:hyperlink>
      <w:r w:rsidRPr="00C66A0B">
        <w:rPr>
          <w:rFonts w:ascii="Times New Roman CYR" w:eastAsia="Times New Roman" w:hAnsi="Times New Roman CYR" w:cs="Times New Roman CYR"/>
          <w:sz w:val="24"/>
          <w:szCs w:val="24"/>
          <w:lang w:eastAsia="ru-RU"/>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w:t>
      </w:r>
      <w:hyperlink r:id="rId15" w:history="1">
        <w:r w:rsidRPr="00C66A0B">
          <w:rPr>
            <w:rFonts w:ascii="Times New Roman CYR" w:eastAsia="Times New Roman" w:hAnsi="Times New Roman CYR" w:cs="Times New Roman CYR"/>
            <w:sz w:val="24"/>
            <w:szCs w:val="24"/>
            <w:lang w:eastAsia="ru-RU"/>
          </w:rPr>
          <w:t>законодательством</w:t>
        </w:r>
      </w:hyperlink>
      <w:r w:rsidRPr="00C66A0B">
        <w:rPr>
          <w:rFonts w:ascii="Times New Roman CYR" w:eastAsia="Times New Roman"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C66A0B">
        <w:rPr>
          <w:rFonts w:ascii="Times New Roman CYR" w:eastAsia="Times New Roman" w:hAnsi="Times New Roman CYR" w:cs="Times New Roman CYR"/>
          <w:sz w:val="24"/>
          <w:szCs w:val="24"/>
          <w:lang w:eastAsia="ru-RU"/>
        </w:rPr>
        <w:t xml:space="preserve"> работ по строительству, реконструкции объекта капитального строительства.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12. </w:t>
      </w:r>
      <w:proofErr w:type="gramStart"/>
      <w:r w:rsidRPr="00C66A0B">
        <w:rPr>
          <w:rFonts w:ascii="Times New Roman CYR" w:eastAsia="Times New Roman" w:hAnsi="Times New Roman CYR" w:cs="Times New Roman CYR"/>
          <w:sz w:val="24"/>
          <w:szCs w:val="24"/>
          <w:lang w:eastAsia="ru-RU"/>
        </w:rPr>
        <w:t xml:space="preserve">В случае положительного результата проверки, предусмотренной пунктами 10 - 11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sub_1011" w:history="1">
        <w:r w:rsidRPr="00C66A0B">
          <w:rPr>
            <w:rFonts w:ascii="Times New Roman CYR" w:eastAsia="Times New Roman" w:hAnsi="Times New Roman CYR" w:cs="Times New Roman CYR"/>
            <w:sz w:val="24"/>
            <w:szCs w:val="24"/>
            <w:lang w:eastAsia="ru-RU"/>
          </w:rPr>
          <w:t>абзаце первом пункта 1</w:t>
        </w:r>
      </w:hyperlink>
      <w:r w:rsidRPr="00C66A0B">
        <w:rPr>
          <w:rFonts w:ascii="Times New Roman CYR" w:eastAsia="Times New Roman" w:hAnsi="Times New Roman CYR" w:cs="Times New Roman CYR"/>
          <w:sz w:val="24"/>
          <w:szCs w:val="24"/>
          <w:lang w:eastAsia="ru-RU"/>
        </w:rPr>
        <w:t>0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местного бюджета извещение</w:t>
      </w:r>
      <w:proofErr w:type="gramEnd"/>
      <w:r w:rsidRPr="00C66A0B">
        <w:rPr>
          <w:rFonts w:ascii="Times New Roman CYR" w:eastAsia="Times New Roman" w:hAnsi="Times New Roman CYR" w:cs="Times New Roman CYR"/>
          <w:sz w:val="24"/>
          <w:szCs w:val="24"/>
          <w:lang w:eastAsia="ru-RU"/>
        </w:rPr>
        <w:t xml:space="preserve"> о постановке на учет (изменении) бюджетного обязательства, реквизиты которого установлены в </w:t>
      </w:r>
      <w:hyperlink w:anchor="sub_120000" w:history="1">
        <w:r w:rsidRPr="00C66A0B">
          <w:rPr>
            <w:rFonts w:ascii="Times New Roman CYR" w:eastAsia="Times New Roman" w:hAnsi="Times New Roman CYR" w:cs="Times New Roman CYR"/>
            <w:sz w:val="24"/>
            <w:szCs w:val="24"/>
            <w:lang w:eastAsia="ru-RU"/>
          </w:rPr>
          <w:t>Приложении N 12</w:t>
        </w:r>
      </w:hyperlink>
      <w:r w:rsidRPr="00C66A0B">
        <w:rPr>
          <w:rFonts w:ascii="Times New Roman CYR" w:eastAsia="Times New Roman" w:hAnsi="Times New Roman CYR" w:cs="Times New Roman CYR"/>
          <w:sz w:val="24"/>
          <w:szCs w:val="24"/>
          <w:lang w:eastAsia="ru-RU"/>
        </w:rP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w:t>
      </w:r>
      <w:hyperlink r:id="rId16" w:history="1">
        <w:r w:rsidRPr="00C66A0B">
          <w:rPr>
            <w:rFonts w:ascii="Times New Roman CYR" w:eastAsia="Times New Roman" w:hAnsi="Times New Roman CYR" w:cs="Times New Roman CYR"/>
            <w:sz w:val="24"/>
            <w:szCs w:val="24"/>
            <w:lang w:eastAsia="ru-RU"/>
          </w:rPr>
          <w:t>приказом</w:t>
        </w:r>
      </w:hyperlink>
      <w:r w:rsidRPr="00C66A0B">
        <w:rPr>
          <w:rFonts w:ascii="Times New Roman CYR" w:eastAsia="Times New Roman" w:hAnsi="Times New Roman CYR" w:cs="Times New Roman CYR"/>
          <w:sz w:val="24"/>
          <w:szCs w:val="24"/>
          <w:lang w:eastAsia="ru-RU"/>
        </w:rPr>
        <w:t xml:space="preserve"> Министерства финансов Российской Федерации от 30 октября 2020 г. N 258н </w:t>
      </w:r>
      <w:r w:rsidRPr="00C66A0B">
        <w:rPr>
          <w:rFonts w:ascii="Times New Roman CYR" w:eastAsia="Times New Roman" w:hAnsi="Times New Roman CYR" w:cs="Times New Roman CYR"/>
          <w:sz w:val="24"/>
          <w:szCs w:val="24"/>
          <w:vertAlign w:val="superscript"/>
          <w:lang w:eastAsia="ru-RU"/>
        </w:rPr>
        <w:t>4</w:t>
      </w:r>
      <w:r w:rsidRPr="00C66A0B">
        <w:rPr>
          <w:rFonts w:ascii="Times New Roman CYR" w:eastAsia="Times New Roman" w:hAnsi="Times New Roman CYR" w:cs="Times New Roman CYR"/>
          <w:sz w:val="24"/>
          <w:szCs w:val="24"/>
          <w:lang w:eastAsia="ru-RU"/>
        </w:rPr>
        <w:t xml:space="preserve"> (далее соответственно - Извещение о бюджетном обязательстве, Порядок </w:t>
      </w:r>
      <w:r w:rsidRPr="00C66A0B">
        <w:rPr>
          <w:rFonts w:ascii="Times New Roman CYR" w:eastAsia="Times New Roman" w:hAnsi="Times New Roman CYR" w:cs="Times New Roman CYR"/>
          <w:sz w:val="24"/>
          <w:szCs w:val="24"/>
          <w:lang w:val="en-US" w:eastAsia="ru-RU"/>
        </w:rPr>
        <w:t>N</w:t>
      </w:r>
      <w:r w:rsidRPr="00C66A0B">
        <w:rPr>
          <w:rFonts w:ascii="Times New Roman CYR" w:eastAsia="Times New Roman" w:hAnsi="Times New Roman CYR" w:cs="Times New Roman CYR"/>
          <w:sz w:val="24"/>
          <w:szCs w:val="24"/>
          <w:lang w:eastAsia="ru-RU"/>
        </w:rPr>
        <w:t xml:space="preserve"> 258н</w:t>
      </w:r>
      <w:proofErr w:type="gramStart"/>
      <w:r w:rsidRPr="00C66A0B">
        <w:rPr>
          <w:rFonts w:ascii="Times New Roman CYR" w:eastAsia="Times New Roman" w:hAnsi="Times New Roman CYR" w:cs="Times New Roman CYR"/>
          <w:sz w:val="24"/>
          <w:szCs w:val="24"/>
          <w:lang w:eastAsia="ru-RU"/>
        </w:rPr>
        <w:t xml:space="preserve"> )</w:t>
      </w:r>
      <w:proofErr w:type="gramEnd"/>
      <w:r w:rsidRPr="00C66A0B">
        <w:rPr>
          <w:rFonts w:ascii="Times New Roman CYR" w:eastAsia="Times New Roman" w:hAnsi="Times New Roman CYR" w:cs="Times New Roman CYR"/>
          <w:sz w:val="24"/>
          <w:szCs w:val="24"/>
          <w:lang w:eastAsia="ru-RU"/>
        </w:rPr>
        <w:t>.</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Учетный номер бюджетного обязательства имеет следующую структуру, состоящую из девятнадцати разрядов:</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w:t>
      </w:r>
      <w:hyperlink r:id="rId17" w:history="1">
        <w:r w:rsidRPr="00C66A0B">
          <w:rPr>
            <w:rFonts w:ascii="Times New Roman CYR" w:eastAsia="Times New Roman" w:hAnsi="Times New Roman CYR" w:cs="Times New Roman CYR"/>
            <w:sz w:val="24"/>
            <w:szCs w:val="24"/>
            <w:lang w:eastAsia="ru-RU"/>
          </w:rPr>
          <w:t>порядок</w:t>
        </w:r>
      </w:hyperlink>
      <w:r w:rsidRPr="00C66A0B">
        <w:rPr>
          <w:rFonts w:ascii="Times New Roman CYR" w:eastAsia="Times New Roman" w:hAnsi="Times New Roman CYR" w:cs="Times New Roman CYR"/>
          <w:sz w:val="24"/>
          <w:szCs w:val="24"/>
          <w:lang w:eastAsia="ru-RU"/>
        </w:rPr>
        <w:t xml:space="preserve"> формирования и ведения которого установлен Министерством финансов Российской Федерации</w:t>
      </w:r>
      <w:r w:rsidRPr="00C66A0B">
        <w:rPr>
          <w:rFonts w:ascii="Times New Roman CYR" w:eastAsia="Times New Roman" w:hAnsi="Times New Roman CYR" w:cs="Times New Roman CYR"/>
          <w:sz w:val="24"/>
          <w:szCs w:val="24"/>
          <w:vertAlign w:val="superscript"/>
          <w:lang w:eastAsia="ru-RU"/>
        </w:rPr>
        <w:t> </w:t>
      </w:r>
      <w:hyperlink w:anchor="sub_8888" w:history="1">
        <w:r w:rsidRPr="00C66A0B">
          <w:rPr>
            <w:rFonts w:ascii="Times New Roman CYR" w:eastAsia="Times New Roman" w:hAnsi="Times New Roman CYR" w:cs="Times New Roman CYR"/>
            <w:sz w:val="24"/>
            <w:szCs w:val="24"/>
            <w:vertAlign w:val="superscript"/>
            <w:lang w:eastAsia="ru-RU"/>
          </w:rPr>
          <w:t>5</w:t>
        </w:r>
      </w:hyperlink>
      <w:r w:rsidRPr="00C66A0B">
        <w:rPr>
          <w:rFonts w:ascii="Times New Roman CYR" w:eastAsia="Times New Roman" w:hAnsi="Times New Roman CYR" w:cs="Times New Roman CYR"/>
          <w:sz w:val="24"/>
          <w:szCs w:val="24"/>
          <w:lang w:eastAsia="ru-RU"/>
        </w:rPr>
        <w:t>;</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9 и 10 разряды - последние две цифры года, в котором бюджетное обязательство поставлено на учет;</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 11 по 19 разряд - номер бюджетного обязательства, присваиваемый органом Федерального казначейства в рамках одного календарного года.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015"/>
      <w:r w:rsidRPr="00C66A0B">
        <w:rPr>
          <w:rFonts w:ascii="Times New Roman CYR" w:eastAsia="Times New Roman" w:hAnsi="Times New Roman CYR" w:cs="Times New Roman CYR"/>
          <w:sz w:val="24"/>
          <w:szCs w:val="24"/>
          <w:lang w:eastAsia="ru-RU"/>
        </w:rPr>
        <w:t xml:space="preserve">13. Одно поставленное на учет бюджетное обязательство может содержать несколько кодов </w:t>
      </w:r>
      <w:hyperlink r:id="rId18" w:history="1">
        <w:r w:rsidRPr="00C66A0B">
          <w:rPr>
            <w:rFonts w:ascii="Times New Roman CYR" w:eastAsia="Times New Roman" w:hAnsi="Times New Roman CYR" w:cs="Times New Roman CYR"/>
            <w:sz w:val="24"/>
            <w:szCs w:val="24"/>
            <w:lang w:eastAsia="ru-RU"/>
          </w:rPr>
          <w:t>классификации</w:t>
        </w:r>
      </w:hyperlink>
      <w:r w:rsidRPr="00C66A0B">
        <w:rPr>
          <w:rFonts w:ascii="Times New Roman CYR" w:eastAsia="Times New Roman" w:hAnsi="Times New Roman CYR" w:cs="Times New Roman CYR"/>
          <w:sz w:val="24"/>
          <w:szCs w:val="24"/>
          <w:lang w:eastAsia="ru-RU"/>
        </w:rPr>
        <w:t xml:space="preserve"> расходов местного бюджета.</w:t>
      </w:r>
    </w:p>
    <w:bookmarkEnd w:id="12"/>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14. </w:t>
      </w:r>
      <w:proofErr w:type="gramStart"/>
      <w:r w:rsidRPr="00C66A0B">
        <w:rPr>
          <w:rFonts w:ascii="Times New Roman CYR" w:eastAsia="Times New Roman" w:hAnsi="Times New Roman CYR" w:cs="Times New Roman CYR"/>
          <w:sz w:val="24"/>
          <w:szCs w:val="24"/>
          <w:lang w:eastAsia="ru-RU"/>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Pr="00C66A0B">
          <w:rPr>
            <w:rFonts w:ascii="Times New Roman CYR" w:eastAsia="Times New Roman" w:hAnsi="Times New Roman CYR" w:cs="Times New Roman CYR"/>
            <w:sz w:val="24"/>
            <w:szCs w:val="24"/>
            <w:lang w:eastAsia="ru-RU"/>
          </w:rPr>
          <w:t>абзацами вторым</w:t>
        </w:r>
      </w:hyperlink>
      <w:r w:rsidRPr="00C66A0B">
        <w:rPr>
          <w:rFonts w:ascii="Times New Roman CYR" w:eastAsia="Times New Roman" w:hAnsi="Times New Roman CYR" w:cs="Times New Roman CYR"/>
          <w:sz w:val="24"/>
          <w:szCs w:val="24"/>
          <w:lang w:eastAsia="ru-RU"/>
        </w:rPr>
        <w:t xml:space="preserve">, </w:t>
      </w:r>
      <w:hyperlink w:anchor="sub_10113" w:history="1">
        <w:r w:rsidRPr="00C66A0B">
          <w:rPr>
            <w:rFonts w:ascii="Times New Roman CYR" w:eastAsia="Times New Roman" w:hAnsi="Times New Roman CYR" w:cs="Times New Roman CYR"/>
            <w:sz w:val="24"/>
            <w:szCs w:val="24"/>
            <w:lang w:eastAsia="ru-RU"/>
          </w:rPr>
          <w:t>третьим</w:t>
        </w:r>
      </w:hyperlink>
      <w:r w:rsidRPr="00C66A0B">
        <w:rPr>
          <w:rFonts w:ascii="Times New Roman CYR" w:eastAsia="Times New Roman" w:hAnsi="Times New Roman CYR" w:cs="Times New Roman CYR"/>
          <w:sz w:val="24"/>
          <w:szCs w:val="24"/>
          <w:lang w:eastAsia="ru-RU"/>
        </w:rPr>
        <w:t xml:space="preserve"> и </w:t>
      </w:r>
      <w:hyperlink w:anchor="sub_10116" w:history="1">
        <w:r w:rsidRPr="00C66A0B">
          <w:rPr>
            <w:rFonts w:ascii="Times New Roman CYR" w:eastAsia="Times New Roman" w:hAnsi="Times New Roman CYR" w:cs="Times New Roman CYR"/>
            <w:sz w:val="24"/>
            <w:szCs w:val="24"/>
            <w:lang w:eastAsia="ru-RU"/>
          </w:rPr>
          <w:t>пятым пункта 1</w:t>
        </w:r>
      </w:hyperlink>
      <w:r w:rsidRPr="00C66A0B">
        <w:rPr>
          <w:rFonts w:ascii="Times New Roman CYR" w:eastAsia="Times New Roman" w:hAnsi="Times New Roman CYR" w:cs="Times New Roman CYR"/>
          <w:sz w:val="24"/>
          <w:szCs w:val="24"/>
          <w:lang w:eastAsia="ru-RU"/>
        </w:rPr>
        <w:t xml:space="preserve">0, </w:t>
      </w:r>
      <w:hyperlink w:anchor="sub_1012" w:history="1">
        <w:r w:rsidRPr="00C66A0B">
          <w:rPr>
            <w:rFonts w:ascii="Times New Roman CYR" w:eastAsia="Times New Roman" w:hAnsi="Times New Roman CYR" w:cs="Times New Roman CYR"/>
            <w:sz w:val="24"/>
            <w:szCs w:val="24"/>
            <w:lang w:eastAsia="ru-RU"/>
          </w:rPr>
          <w:t>пунктом 1</w:t>
        </w:r>
      </w:hyperlink>
      <w:r w:rsidRPr="00C66A0B">
        <w:rPr>
          <w:rFonts w:ascii="Times New Roman CYR" w:eastAsia="Times New Roman" w:hAnsi="Times New Roman CYR" w:cs="Times New Roman CYR"/>
          <w:sz w:val="24"/>
          <w:szCs w:val="24"/>
          <w:lang w:eastAsia="ru-RU"/>
        </w:rPr>
        <w:t xml:space="preserve">1 настоящего Порядка, орган Федерального казначейства в срок, установленный </w:t>
      </w:r>
      <w:hyperlink w:anchor="sub_1011" w:history="1">
        <w:r w:rsidRPr="00C66A0B">
          <w:rPr>
            <w:rFonts w:ascii="Times New Roman CYR" w:eastAsia="Times New Roman" w:hAnsi="Times New Roman CYR" w:cs="Times New Roman CYR"/>
            <w:sz w:val="24"/>
            <w:szCs w:val="24"/>
            <w:lang w:eastAsia="ru-RU"/>
          </w:rPr>
          <w:t>абзацем первым пункта 1</w:t>
        </w:r>
      </w:hyperlink>
      <w:r w:rsidRPr="00C66A0B">
        <w:rPr>
          <w:rFonts w:ascii="Times New Roman CYR" w:eastAsia="Times New Roman" w:hAnsi="Times New Roman CYR" w:cs="Times New Roman CYR"/>
          <w:sz w:val="24"/>
          <w:szCs w:val="24"/>
          <w:lang w:eastAsia="ru-RU"/>
        </w:rPr>
        <w:t>0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w:t>
      </w:r>
      <w:proofErr w:type="gramEnd"/>
      <w:r w:rsidRPr="00C66A0B">
        <w:rPr>
          <w:rFonts w:ascii="Times New Roman CYR" w:eastAsia="Times New Roman" w:hAnsi="Times New Roman CYR" w:cs="Times New Roman CYR"/>
          <w:sz w:val="24"/>
          <w:szCs w:val="24"/>
          <w:lang w:eastAsia="ru-RU"/>
        </w:rPr>
        <w:t xml:space="preserve"> дату и причину отказа, в соответствии с </w:t>
      </w:r>
      <w:hyperlink r:id="rId19" w:history="1">
        <w:r w:rsidRPr="00C66A0B">
          <w:rPr>
            <w:rFonts w:ascii="Times New Roman CYR" w:eastAsia="Times New Roman" w:hAnsi="Times New Roman CYR" w:cs="Times New Roman CYR"/>
            <w:sz w:val="24"/>
            <w:szCs w:val="24"/>
            <w:lang w:eastAsia="ru-RU"/>
          </w:rPr>
          <w:t>правилами</w:t>
        </w:r>
      </w:hyperlink>
      <w:r w:rsidRPr="00C66A0B">
        <w:rPr>
          <w:rFonts w:ascii="Times New Roman CYR" w:eastAsia="Times New Roman" w:hAnsi="Times New Roman CYR" w:cs="Times New Roman CYR"/>
          <w:sz w:val="24"/>
          <w:szCs w:val="24"/>
          <w:lang w:eastAsia="ru-RU"/>
        </w:rPr>
        <w:t xml:space="preserve"> организации и функционирования системы казначейских платежей, установленными Федеральным казначейством</w:t>
      </w:r>
      <w:r w:rsidRPr="00C66A0B">
        <w:rPr>
          <w:rFonts w:ascii="Times New Roman CYR" w:eastAsia="Times New Roman" w:hAnsi="Times New Roman CYR" w:cs="Times New Roman CYR"/>
          <w:sz w:val="24"/>
          <w:szCs w:val="24"/>
          <w:vertAlign w:val="superscript"/>
          <w:lang w:eastAsia="ru-RU"/>
        </w:rPr>
        <w:t> </w:t>
      </w:r>
      <w:hyperlink w:anchor="sub_9999" w:history="1">
        <w:r w:rsidRPr="00C66A0B">
          <w:rPr>
            <w:rFonts w:ascii="Times New Roman CYR" w:eastAsia="Times New Roman" w:hAnsi="Times New Roman CYR" w:cs="Times New Roman CYR"/>
            <w:sz w:val="24"/>
            <w:szCs w:val="24"/>
            <w:vertAlign w:val="superscript"/>
            <w:lang w:eastAsia="ru-RU"/>
          </w:rPr>
          <w:t>6</w:t>
        </w:r>
      </w:hyperlink>
      <w:r w:rsidRPr="00C66A0B">
        <w:rPr>
          <w:rFonts w:ascii="Times New Roman CYR" w:eastAsia="Times New Roman" w:hAnsi="Times New Roman CYR" w:cs="Times New Roman CYR"/>
          <w:sz w:val="24"/>
          <w:szCs w:val="24"/>
          <w:lang w:eastAsia="ru-RU"/>
        </w:rPr>
        <w:t xml:space="preserve"> (далее - уведомление).</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15. В случае превышения суммы бюджетного обязательства по соответствующим кодам </w:t>
      </w:r>
      <w:hyperlink r:id="rId20" w:history="1">
        <w:r w:rsidRPr="00C66A0B">
          <w:rPr>
            <w:rFonts w:ascii="Times New Roman CYR" w:eastAsia="Times New Roman" w:hAnsi="Times New Roman CYR" w:cs="Times New Roman CYR"/>
            <w:sz w:val="24"/>
            <w:szCs w:val="24"/>
            <w:lang w:eastAsia="ru-RU"/>
          </w:rPr>
          <w:t>классификации</w:t>
        </w:r>
      </w:hyperlink>
      <w:r w:rsidRPr="00C66A0B">
        <w:rPr>
          <w:rFonts w:ascii="Times New Roman CYR" w:eastAsia="Times New Roman" w:hAnsi="Times New Roman CYR" w:cs="Times New Roman CYR"/>
          <w:sz w:val="24"/>
          <w:szCs w:val="24"/>
          <w:lang w:eastAsia="ru-RU"/>
        </w:rPr>
        <w:t xml:space="preserve">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орган Федерального казначейства в срок, установленный </w:t>
      </w:r>
      <w:hyperlink w:anchor="sub_1011" w:history="1">
        <w:r w:rsidRPr="00C66A0B">
          <w:rPr>
            <w:rFonts w:ascii="Times New Roman CYR" w:eastAsia="Times New Roman" w:hAnsi="Times New Roman CYR" w:cs="Times New Roman CYR"/>
            <w:sz w:val="24"/>
            <w:szCs w:val="24"/>
            <w:lang w:eastAsia="ru-RU"/>
          </w:rPr>
          <w:t>абзацем первым пункта 1</w:t>
        </w:r>
      </w:hyperlink>
      <w:r w:rsidRPr="00C66A0B">
        <w:rPr>
          <w:rFonts w:ascii="Times New Roman CYR" w:eastAsia="Times New Roman" w:hAnsi="Times New Roman CYR" w:cs="Times New Roman CYR"/>
          <w:sz w:val="24"/>
          <w:szCs w:val="24"/>
          <w:lang w:eastAsia="ru-RU"/>
        </w:rPr>
        <w:t>0 настоящего Порядка: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в отношении Сведений о бюджетных обязательствах, возникших на основании </w:t>
      </w:r>
      <w:r w:rsidRPr="00C66A0B">
        <w:rPr>
          <w:rFonts w:ascii="Times New Roman CYR" w:eastAsia="Times New Roman" w:hAnsi="Times New Roman CYR" w:cs="Times New Roman CYR"/>
          <w:sz w:val="24"/>
          <w:szCs w:val="24"/>
          <w:lang w:eastAsia="ru-RU"/>
        </w:rPr>
        <w:lastRenderedPageBreak/>
        <w:t xml:space="preserve">документов-оснований, предусмотренных </w:t>
      </w:r>
      <w:hyperlink w:anchor="sub_30001" w:history="1">
        <w:r w:rsidRPr="00C66A0B">
          <w:rPr>
            <w:rFonts w:ascii="Times New Roman CYR" w:eastAsia="Times New Roman" w:hAnsi="Times New Roman CYR" w:cs="Times New Roman CYR"/>
            <w:sz w:val="24"/>
            <w:szCs w:val="24"/>
            <w:lang w:eastAsia="ru-RU"/>
          </w:rPr>
          <w:t>пунктом</w:t>
        </w:r>
      </w:hyperlink>
      <w:r w:rsidRPr="00C66A0B">
        <w:rPr>
          <w:rFonts w:ascii="Times New Roman CYR" w:eastAsia="Times New Roman" w:hAnsi="Times New Roman CYR" w:cs="Times New Roman CYR"/>
          <w:sz w:val="24"/>
          <w:szCs w:val="24"/>
          <w:lang w:eastAsia="ru-RU"/>
        </w:rPr>
        <w:t xml:space="preserve"> </w:t>
      </w:r>
      <w:hyperlink w:anchor="sub_30014" w:history="1">
        <w:r w:rsidRPr="00C66A0B">
          <w:rPr>
            <w:rFonts w:ascii="Times New Roman CYR" w:eastAsia="Times New Roman" w:hAnsi="Times New Roman CYR" w:cs="Times New Roman CYR"/>
            <w:sz w:val="24"/>
            <w:szCs w:val="24"/>
            <w:lang w:eastAsia="ru-RU"/>
          </w:rPr>
          <w:t>9 графы 2</w:t>
        </w:r>
      </w:hyperlink>
      <w:r w:rsidRPr="00C66A0B">
        <w:rPr>
          <w:rFonts w:ascii="Times New Roman CYR" w:eastAsia="Times New Roman" w:hAnsi="Times New Roman CYR" w:cs="Times New Roman CYR"/>
          <w:sz w:val="24"/>
          <w:szCs w:val="24"/>
          <w:lang w:eastAsia="ru-RU"/>
        </w:rPr>
        <w:t xml:space="preserve"> Перечня, - направляет получателю средств местного бюджета уведомление в электронной форме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10175"/>
      <w:r w:rsidRPr="00C66A0B">
        <w:rPr>
          <w:rFonts w:ascii="Times New Roman CYR" w:eastAsia="Times New Roman" w:hAnsi="Times New Roman CYR" w:cs="Times New Roman CYR"/>
          <w:sz w:val="24"/>
          <w:szCs w:val="24"/>
          <w:lang w:eastAsia="ru-RU"/>
        </w:rPr>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C66A0B">
          <w:rPr>
            <w:rFonts w:ascii="Times New Roman CYR" w:eastAsia="Times New Roman" w:hAnsi="Times New Roman CYR" w:cs="Times New Roman CYR"/>
            <w:sz w:val="24"/>
            <w:szCs w:val="24"/>
            <w:lang w:eastAsia="ru-RU"/>
          </w:rPr>
          <w:t>пунктами 1 - 8 графы 2</w:t>
        </w:r>
      </w:hyperlink>
      <w:r w:rsidRPr="00C66A0B">
        <w:rPr>
          <w:rFonts w:ascii="Times New Roman CYR" w:eastAsia="Times New Roman" w:hAnsi="Times New Roman CYR" w:cs="Times New Roman CYR"/>
          <w:sz w:val="24"/>
          <w:szCs w:val="24"/>
          <w:lang w:eastAsia="ru-RU"/>
        </w:rPr>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bookmarkEnd w:id="13"/>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получателю средств местного бюджета </w:t>
      </w:r>
      <w:hyperlink w:anchor="sub_120000" w:history="1">
        <w:r w:rsidRPr="00C66A0B">
          <w:rPr>
            <w:rFonts w:ascii="Times New Roman CYR" w:eastAsia="Times New Roman" w:hAnsi="Times New Roman CYR" w:cs="Times New Roman CYR"/>
            <w:sz w:val="24"/>
            <w:szCs w:val="24"/>
            <w:lang w:eastAsia="ru-RU"/>
          </w:rPr>
          <w:t>Извещение</w:t>
        </w:r>
      </w:hyperlink>
      <w:r w:rsidRPr="00C66A0B">
        <w:rPr>
          <w:rFonts w:ascii="Times New Roman CYR" w:eastAsia="Times New Roman" w:hAnsi="Times New Roman CYR" w:cs="Times New Roman CYR"/>
          <w:sz w:val="24"/>
          <w:szCs w:val="24"/>
          <w:lang w:eastAsia="ru-RU"/>
        </w:rPr>
        <w:t xml:space="preserve"> о бюджетном обязательстве;</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C66A0B">
          <w:rPr>
            <w:rFonts w:ascii="Times New Roman CYR" w:eastAsia="Times New Roman" w:hAnsi="Times New Roman CYR" w:cs="Times New Roman CYR"/>
            <w:sz w:val="24"/>
            <w:szCs w:val="24"/>
            <w:lang w:eastAsia="ru-RU"/>
          </w:rPr>
          <w:t>приложении N 4</w:t>
        </w:r>
      </w:hyperlink>
      <w:r w:rsidRPr="00C66A0B">
        <w:rPr>
          <w:rFonts w:ascii="Times New Roman CYR" w:eastAsia="Times New Roman" w:hAnsi="Times New Roman CYR" w:cs="Times New Roman CYR"/>
          <w:sz w:val="24"/>
          <w:szCs w:val="24"/>
          <w:lang w:eastAsia="ru-RU"/>
        </w:rPr>
        <w:t xml:space="preserve"> к Порядку </w:t>
      </w:r>
      <w:r w:rsidRPr="00C66A0B">
        <w:rPr>
          <w:rFonts w:ascii="Times New Roman CYR" w:eastAsia="Times New Roman" w:hAnsi="Times New Roman CYR" w:cs="Times New Roman CYR"/>
          <w:sz w:val="24"/>
          <w:szCs w:val="24"/>
          <w:lang w:val="en-US" w:eastAsia="ru-RU"/>
        </w:rPr>
        <w:t>N</w:t>
      </w:r>
      <w:r w:rsidRPr="00C66A0B">
        <w:rPr>
          <w:rFonts w:ascii="Times New Roman CYR" w:eastAsia="Times New Roman" w:hAnsi="Times New Roman CYR" w:cs="Times New Roman CYR"/>
          <w:sz w:val="24"/>
          <w:szCs w:val="24"/>
          <w:lang w:eastAsia="ru-RU"/>
        </w:rPr>
        <w:t xml:space="preserve"> 258н (далее - Уведомление о превышении).</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C66A0B">
          <w:rPr>
            <w:rFonts w:ascii="Times New Roman CYR" w:eastAsia="Times New Roman" w:hAnsi="Times New Roman CYR" w:cs="Times New Roman CYR"/>
            <w:sz w:val="24"/>
            <w:szCs w:val="24"/>
            <w:lang w:eastAsia="ru-RU"/>
          </w:rPr>
          <w:t>пунктом </w:t>
        </w:r>
      </w:hyperlink>
      <w:r w:rsidRPr="00C66A0B">
        <w:rPr>
          <w:rFonts w:ascii="Times New Roman CYR" w:eastAsia="Times New Roman" w:hAnsi="Times New Roman CYR" w:cs="Times New Roman CYR"/>
          <w:sz w:val="24"/>
          <w:szCs w:val="24"/>
          <w:lang w:eastAsia="ru-RU"/>
        </w:rPr>
        <w:t>8 настоящего Порядка в первый рабочий день текущего финансового года: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10182"/>
      <w:r w:rsidRPr="00C66A0B">
        <w:rPr>
          <w:rFonts w:ascii="Times New Roman CYR" w:eastAsia="Times New Roman" w:hAnsi="Times New Roman CYR" w:cs="Times New Roman CYR"/>
          <w:sz w:val="24"/>
          <w:szCs w:val="24"/>
          <w:lang w:eastAsia="ru-RU"/>
        </w:rPr>
        <w:t xml:space="preserve">в отношении бюджетных обязательств, возникших на основании документов-оснований, предусмотренных </w:t>
      </w:r>
      <w:hyperlink w:anchor="sub_30001" w:history="1">
        <w:r w:rsidRPr="00C66A0B">
          <w:rPr>
            <w:rFonts w:ascii="Times New Roman CYR" w:eastAsia="Times New Roman" w:hAnsi="Times New Roman CYR" w:cs="Times New Roman CYR"/>
            <w:sz w:val="24"/>
            <w:szCs w:val="24"/>
            <w:lang w:eastAsia="ru-RU"/>
          </w:rPr>
          <w:t xml:space="preserve">пунктами 1 - </w:t>
        </w:r>
      </w:hyperlink>
      <w:r w:rsidRPr="00C66A0B">
        <w:rPr>
          <w:rFonts w:ascii="Times New Roman CYR" w:eastAsia="Times New Roman" w:hAnsi="Times New Roman CYR" w:cs="Times New Roman CYR"/>
          <w:sz w:val="24"/>
          <w:szCs w:val="24"/>
          <w:lang w:eastAsia="ru-RU"/>
        </w:rPr>
        <w:t xml:space="preserve">2, 7 и </w:t>
      </w:r>
      <w:hyperlink w:anchor="sub_30013" w:history="1">
        <w:r w:rsidRPr="00C66A0B">
          <w:rPr>
            <w:rFonts w:ascii="Times New Roman CYR" w:eastAsia="Times New Roman" w:hAnsi="Times New Roman CYR" w:cs="Times New Roman CYR"/>
            <w:sz w:val="24"/>
            <w:szCs w:val="24"/>
            <w:lang w:eastAsia="ru-RU"/>
          </w:rPr>
          <w:t>8 графы 2</w:t>
        </w:r>
      </w:hyperlink>
      <w:r w:rsidRPr="00C66A0B">
        <w:rPr>
          <w:rFonts w:ascii="Times New Roman CYR" w:eastAsia="Times New Roman" w:hAnsi="Times New Roman CYR" w:cs="Times New Roman CYR"/>
          <w:sz w:val="24"/>
          <w:szCs w:val="24"/>
          <w:lang w:eastAsia="ru-RU"/>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10183"/>
      <w:bookmarkEnd w:id="14"/>
      <w:proofErr w:type="gramStart"/>
      <w:r w:rsidRPr="00C66A0B">
        <w:rPr>
          <w:rFonts w:ascii="Times New Roman CYR" w:eastAsia="Times New Roman" w:hAnsi="Times New Roman CYR" w:cs="Times New Roman CYR"/>
          <w:sz w:val="24"/>
          <w:szCs w:val="24"/>
          <w:lang w:eastAsia="ru-RU"/>
        </w:rPr>
        <w:t xml:space="preserve">в отношении бюджетных обязательств, возникших на основании документов-оснований, предусмотренных </w:t>
      </w:r>
      <w:hyperlink w:anchor="sub_30006" w:history="1">
        <w:r w:rsidRPr="00C66A0B">
          <w:rPr>
            <w:rFonts w:ascii="Times New Roman CYR" w:eastAsia="Times New Roman" w:hAnsi="Times New Roman CYR" w:cs="Times New Roman CYR"/>
            <w:sz w:val="24"/>
            <w:szCs w:val="24"/>
            <w:lang w:eastAsia="ru-RU"/>
          </w:rPr>
          <w:t>пунктами 3 - 5 графы 2</w:t>
        </w:r>
      </w:hyperlink>
      <w:r w:rsidRPr="00C66A0B">
        <w:rPr>
          <w:rFonts w:ascii="Times New Roman CYR" w:eastAsia="Times New Roman" w:hAnsi="Times New Roman CYR" w:cs="Times New Roman CYR"/>
          <w:sz w:val="24"/>
          <w:szCs w:val="24"/>
          <w:lang w:eastAsia="ru-RU"/>
        </w:rPr>
        <w:t xml:space="preserve"> Перечня (за исключением договоров (соглашений) о предоставлении субсидий на финансовое обеспечение выполнения государственного задания на оказание государственных услуг (выполнение работ), - на сумму, предусмотренную на плановый период (при наличии).</w:t>
      </w:r>
      <w:proofErr w:type="gramEnd"/>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10184"/>
      <w:bookmarkEnd w:id="15"/>
      <w:proofErr w:type="gramStart"/>
      <w:r w:rsidRPr="00C66A0B">
        <w:rPr>
          <w:rFonts w:ascii="Times New Roman CYR" w:eastAsia="Times New Roman" w:hAnsi="Times New Roman CYR" w:cs="Times New Roman CYR"/>
          <w:sz w:val="24"/>
          <w:szCs w:val="24"/>
          <w:lang w:eastAsia="ru-RU"/>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w:t>
      </w:r>
      <w:hyperlink r:id="rId21" w:history="1">
        <w:r w:rsidRPr="00C66A0B">
          <w:rPr>
            <w:rFonts w:ascii="Times New Roman CYR" w:eastAsia="Times New Roman" w:hAnsi="Times New Roman CYR" w:cs="Times New Roman CYR"/>
            <w:sz w:val="24"/>
            <w:szCs w:val="24"/>
            <w:lang w:eastAsia="ru-RU"/>
          </w:rPr>
          <w:t>бюджетной классификации</w:t>
        </w:r>
      </w:hyperlink>
      <w:r w:rsidRPr="00C66A0B">
        <w:rPr>
          <w:rFonts w:ascii="Times New Roman CYR" w:eastAsia="Times New Roman" w:hAnsi="Times New Roman CYR" w:cs="Times New Roman CYR"/>
          <w:sz w:val="24"/>
          <w:szCs w:val="24"/>
          <w:lang w:eastAsia="ru-RU"/>
        </w:rPr>
        <w:t xml:space="preserve"> Российской Федерации в соответствии с </w:t>
      </w:r>
      <w:hyperlink w:anchor="sub_1009" w:history="1">
        <w:r w:rsidRPr="00C66A0B">
          <w:rPr>
            <w:rFonts w:ascii="Times New Roman CYR" w:eastAsia="Times New Roman" w:hAnsi="Times New Roman CYR" w:cs="Times New Roman CYR"/>
            <w:sz w:val="24"/>
            <w:szCs w:val="24"/>
            <w:lang w:eastAsia="ru-RU"/>
          </w:rPr>
          <w:t>пунктом </w:t>
        </w:r>
      </w:hyperlink>
      <w:r w:rsidRPr="00C66A0B">
        <w:rPr>
          <w:rFonts w:ascii="Times New Roman CYR" w:eastAsia="Times New Roman" w:hAnsi="Times New Roman CYR" w:cs="Times New Roman CYR"/>
          <w:sz w:val="24"/>
          <w:szCs w:val="24"/>
          <w:lang w:eastAsia="ru-RU"/>
        </w:rPr>
        <w:t>8 настоящего Порядка не позднее первого рабочего дня апреля текущего финансового года.</w:t>
      </w:r>
      <w:proofErr w:type="gramEnd"/>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10186"/>
      <w:bookmarkEnd w:id="16"/>
      <w:proofErr w:type="gramStart"/>
      <w:r w:rsidRPr="00C66A0B">
        <w:rPr>
          <w:rFonts w:ascii="Times New Roman CYR" w:eastAsia="Times New Roman" w:hAnsi="Times New Roman CYR" w:cs="Times New Roman CYR"/>
          <w:sz w:val="24"/>
          <w:szCs w:val="24"/>
          <w:lang w:eastAsia="ru-RU"/>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4" w:history="1">
        <w:r w:rsidRPr="00C66A0B">
          <w:rPr>
            <w:rFonts w:ascii="Times New Roman CYR" w:eastAsia="Times New Roman" w:hAnsi="Times New Roman CYR" w:cs="Times New Roman CYR"/>
            <w:sz w:val="24"/>
            <w:szCs w:val="24"/>
            <w:lang w:eastAsia="ru-RU"/>
          </w:rPr>
          <w:t>абзацев четвертого</w:t>
        </w:r>
      </w:hyperlink>
      <w:r w:rsidRPr="00C66A0B">
        <w:rPr>
          <w:rFonts w:ascii="Times New Roman CYR" w:eastAsia="Times New Roman" w:hAnsi="Times New Roman CYR" w:cs="Times New Roman CYR"/>
          <w:sz w:val="24"/>
          <w:szCs w:val="24"/>
          <w:lang w:eastAsia="ru-RU"/>
        </w:rPr>
        <w:t xml:space="preserve"> </w:t>
      </w:r>
      <w:hyperlink w:anchor="sub_10115" w:history="1">
        <w:r w:rsidRPr="00C66A0B">
          <w:rPr>
            <w:rFonts w:ascii="Times New Roman CYR" w:eastAsia="Times New Roman" w:hAnsi="Times New Roman CYR" w:cs="Times New Roman CYR"/>
            <w:sz w:val="24"/>
            <w:szCs w:val="24"/>
            <w:lang w:eastAsia="ru-RU"/>
          </w:rPr>
          <w:t xml:space="preserve"> пункта 1</w:t>
        </w:r>
      </w:hyperlink>
      <w:r w:rsidRPr="00C66A0B">
        <w:rPr>
          <w:rFonts w:ascii="Times New Roman CYR" w:eastAsia="Times New Roman" w:hAnsi="Times New Roman CYR" w:cs="Times New Roman CYR"/>
          <w:sz w:val="24"/>
          <w:szCs w:val="24"/>
          <w:lang w:eastAsia="ru-RU"/>
        </w:rPr>
        <w:t xml:space="preserve">0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w:t>
      </w:r>
      <w:hyperlink w:anchor="sub_40000" w:history="1">
        <w:r w:rsidRPr="00C66A0B">
          <w:rPr>
            <w:rFonts w:ascii="Times New Roman CYR" w:eastAsia="Times New Roman" w:hAnsi="Times New Roman CYR" w:cs="Times New Roman CYR"/>
            <w:sz w:val="24"/>
            <w:szCs w:val="24"/>
            <w:lang w:eastAsia="ru-RU"/>
          </w:rPr>
          <w:t>Уведомление</w:t>
        </w:r>
      </w:hyperlink>
      <w:r w:rsidRPr="00C66A0B">
        <w:rPr>
          <w:rFonts w:ascii="Times New Roman CYR" w:eastAsia="Times New Roman" w:hAnsi="Times New Roman CYR" w:cs="Times New Roman CYR"/>
          <w:sz w:val="24"/>
          <w:szCs w:val="24"/>
          <w:lang w:eastAsia="ru-RU"/>
        </w:rPr>
        <w:t xml:space="preserve"> о превышении не позднее следующего рабочего дня после дня совершения операций, предусмотренных настоящим</w:t>
      </w:r>
      <w:proofErr w:type="gramEnd"/>
      <w:r w:rsidRPr="00C66A0B">
        <w:rPr>
          <w:rFonts w:ascii="Times New Roman CYR" w:eastAsia="Times New Roman" w:hAnsi="Times New Roman CYR" w:cs="Times New Roman CYR"/>
          <w:sz w:val="24"/>
          <w:szCs w:val="24"/>
          <w:lang w:eastAsia="ru-RU"/>
        </w:rPr>
        <w:t xml:space="preserve"> пунктом.</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10187"/>
      <w:bookmarkEnd w:id="17"/>
      <w:proofErr w:type="gramStart"/>
      <w:r w:rsidRPr="00C66A0B">
        <w:rPr>
          <w:rFonts w:ascii="Times New Roman CYR" w:eastAsia="Times New Roman" w:hAnsi="Times New Roman CYR" w:cs="Times New Roman CYR"/>
          <w:sz w:val="24"/>
          <w:szCs w:val="24"/>
          <w:lang w:eastAsia="ru-RU"/>
        </w:rPr>
        <w:t xml:space="preserve">В случае если по состоянию на первый рабочий день апреля текущего финансового года бюджетные обязательства, указанные в </w:t>
      </w:r>
      <w:hyperlink w:anchor="sub_1018" w:history="1">
        <w:r w:rsidRPr="00C66A0B">
          <w:rPr>
            <w:rFonts w:ascii="Times New Roman CYR" w:eastAsia="Times New Roman" w:hAnsi="Times New Roman CYR" w:cs="Times New Roman CYR"/>
            <w:sz w:val="24"/>
            <w:szCs w:val="24"/>
            <w:lang w:eastAsia="ru-RU"/>
          </w:rPr>
          <w:t>абзаце первом</w:t>
        </w:r>
      </w:hyperlink>
      <w:r w:rsidRPr="00C66A0B">
        <w:rPr>
          <w:rFonts w:ascii="Times New Roman CYR" w:eastAsia="Times New Roman" w:hAnsi="Times New Roman CYR" w:cs="Times New Roman CYR"/>
          <w:sz w:val="24"/>
          <w:szCs w:val="24"/>
          <w:lang w:eastAsia="ru-RU"/>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w:t>
      </w:r>
      <w:proofErr w:type="gramEnd"/>
      <w:r w:rsidRPr="00C66A0B">
        <w:rPr>
          <w:rFonts w:ascii="Times New Roman CYR" w:eastAsia="Times New Roman" w:hAnsi="Times New Roman CYR" w:cs="Times New Roman CYR"/>
          <w:sz w:val="24"/>
          <w:szCs w:val="24"/>
          <w:lang w:eastAsia="ru-RU"/>
        </w:rPr>
        <w:t xml:space="preserve"> в течение первого рабочего дня апреля текущего финансового года.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019"/>
      <w:bookmarkEnd w:id="18"/>
      <w:r w:rsidRPr="00C66A0B">
        <w:rPr>
          <w:rFonts w:ascii="Times New Roman CYR" w:eastAsia="Times New Roman" w:hAnsi="Times New Roman CYR" w:cs="Times New Roman CYR"/>
          <w:sz w:val="24"/>
          <w:szCs w:val="24"/>
          <w:lang w:eastAsia="ru-RU"/>
        </w:rPr>
        <w:t xml:space="preserve">17. </w:t>
      </w:r>
      <w:proofErr w:type="gramStart"/>
      <w:r w:rsidRPr="00C66A0B">
        <w:rPr>
          <w:rFonts w:ascii="Times New Roman CYR" w:eastAsia="Times New Roman" w:hAnsi="Times New Roman CYR" w:cs="Times New Roman CYR"/>
          <w:sz w:val="24"/>
          <w:szCs w:val="24"/>
          <w:lang w:eastAsia="ru-RU"/>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w:t>
      </w:r>
      <w:r w:rsidRPr="00C66A0B">
        <w:rPr>
          <w:rFonts w:ascii="Times New Roman CYR" w:eastAsia="Times New Roman" w:hAnsi="Times New Roman CYR" w:cs="Times New Roman CYR"/>
          <w:sz w:val="24"/>
          <w:szCs w:val="24"/>
          <w:lang w:eastAsia="ru-RU"/>
        </w:rPr>
        <w:lastRenderedPageBreak/>
        <w:t>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w:t>
      </w:r>
      <w:proofErr w:type="gramEnd"/>
      <w:r w:rsidRPr="00C66A0B">
        <w:rPr>
          <w:rFonts w:ascii="Times New Roman CYR" w:eastAsia="Times New Roman" w:hAnsi="Times New Roman CYR" w:cs="Times New Roman CYR"/>
          <w:sz w:val="24"/>
          <w:szCs w:val="24"/>
          <w:lang w:eastAsia="ru-RU"/>
        </w:rPr>
        <w:t xml:space="preserve"> соответствующих неисполненных бюджетных обязательств.</w:t>
      </w:r>
    </w:p>
    <w:bookmarkEnd w:id="19"/>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0" w:name="sub_1300"/>
      <w:r w:rsidRPr="00C66A0B">
        <w:rPr>
          <w:rFonts w:ascii="Times New Roman CYR" w:eastAsia="Times New Roman" w:hAnsi="Times New Roman CYR" w:cs="Times New Roman CYR"/>
          <w:b/>
          <w:bCs/>
          <w:sz w:val="24"/>
          <w:szCs w:val="24"/>
          <w:lang w:eastAsia="ru-RU"/>
        </w:rPr>
        <w:t>III. Учет бюджетных обязательств по исполнительным документам, решениям налоговых органов</w:t>
      </w:r>
    </w:p>
    <w:bookmarkEnd w:id="20"/>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1020"/>
      <w:r w:rsidRPr="00C66A0B">
        <w:rPr>
          <w:rFonts w:ascii="Times New Roman CYR" w:eastAsia="Times New Roman" w:hAnsi="Times New Roman CYR" w:cs="Times New Roman CYR"/>
          <w:sz w:val="24"/>
          <w:szCs w:val="24"/>
          <w:lang w:eastAsia="ru-RU"/>
        </w:rPr>
        <w:t xml:space="preserve">18. </w:t>
      </w:r>
      <w:proofErr w:type="gramStart"/>
      <w:r w:rsidRPr="00C66A0B">
        <w:rPr>
          <w:rFonts w:ascii="Times New Roman CYR" w:eastAsia="Times New Roman" w:hAnsi="Times New Roman CYR" w:cs="Times New Roman CYR"/>
          <w:sz w:val="24"/>
          <w:szCs w:val="24"/>
          <w:lang w:eastAsia="ru-RU"/>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Pr="00C66A0B">
          <w:rPr>
            <w:rFonts w:ascii="Times New Roman CYR" w:eastAsia="Times New Roman" w:hAnsi="Times New Roman CYR" w:cs="Times New Roman CYR"/>
            <w:sz w:val="24"/>
            <w:szCs w:val="24"/>
            <w:lang w:eastAsia="ru-RU"/>
          </w:rPr>
          <w:t>Сведениями</w:t>
        </w:r>
      </w:hyperlink>
      <w:r w:rsidRPr="00C66A0B">
        <w:rPr>
          <w:rFonts w:ascii="Times New Roman CYR" w:eastAsia="Times New Roman" w:hAnsi="Times New Roman CYR" w:cs="Times New Roman CYR"/>
          <w:sz w:val="24"/>
          <w:szCs w:val="24"/>
          <w:lang w:eastAsia="ru-RU"/>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bookmarkEnd w:id="21"/>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19. </w:t>
      </w:r>
      <w:proofErr w:type="gramStart"/>
      <w:r w:rsidRPr="00C66A0B">
        <w:rPr>
          <w:rFonts w:ascii="Times New Roman CYR" w:eastAsia="Times New Roman" w:hAnsi="Times New Roman CYR" w:cs="Times New Roman CYR"/>
          <w:sz w:val="24"/>
          <w:szCs w:val="24"/>
          <w:lang w:eastAsia="ru-RU"/>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C66A0B">
          <w:rPr>
            <w:rFonts w:ascii="Times New Roman CYR" w:eastAsia="Times New Roman" w:hAnsi="Times New Roman CYR" w:cs="Times New Roman CYR"/>
            <w:sz w:val="24"/>
            <w:szCs w:val="24"/>
            <w:lang w:eastAsia="ru-RU"/>
          </w:rPr>
          <w:t>Сведения</w:t>
        </w:r>
      </w:hyperlink>
      <w:r w:rsidRPr="00C66A0B">
        <w:rPr>
          <w:rFonts w:ascii="Times New Roman CYR" w:eastAsia="Times New Roman" w:hAnsi="Times New Roman CYR" w:cs="Times New Roman CYR"/>
          <w:sz w:val="24"/>
          <w:szCs w:val="24"/>
          <w:lang w:eastAsia="ru-RU"/>
        </w:rPr>
        <w:t xml:space="preserve"> о бюджетном обязательстве, содержащие уточненную информацию о кодах </w:t>
      </w:r>
      <w:hyperlink r:id="rId22" w:history="1">
        <w:r w:rsidRPr="00C66A0B">
          <w:rPr>
            <w:rFonts w:ascii="Times New Roman CYR" w:eastAsia="Times New Roman" w:hAnsi="Times New Roman CYR" w:cs="Times New Roman CYR"/>
            <w:sz w:val="24"/>
            <w:szCs w:val="24"/>
            <w:lang w:eastAsia="ru-RU"/>
          </w:rPr>
          <w:t>бюджетной классификации</w:t>
        </w:r>
      </w:hyperlink>
      <w:r w:rsidRPr="00C66A0B">
        <w:rPr>
          <w:rFonts w:ascii="Times New Roman CYR" w:eastAsia="Times New Roman" w:hAnsi="Times New Roman CYR" w:cs="Times New Roman CYR"/>
          <w:sz w:val="24"/>
          <w:szCs w:val="24"/>
          <w:lang w:eastAsia="ru-RU"/>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C66A0B">
        <w:rPr>
          <w:rFonts w:ascii="Times New Roman CYR" w:eastAsia="Times New Roman" w:hAnsi="Times New Roman CYR" w:cs="Times New Roman CYR"/>
          <w:sz w:val="24"/>
          <w:szCs w:val="24"/>
          <w:lang w:eastAsia="ru-RU"/>
        </w:rPr>
        <w:t xml:space="preserve"> </w:t>
      </w:r>
      <w:proofErr w:type="gramStart"/>
      <w:r w:rsidRPr="00C66A0B">
        <w:rPr>
          <w:rFonts w:ascii="Times New Roman CYR" w:eastAsia="Times New Roman" w:hAnsi="Times New Roman CYR" w:cs="Times New Roman CYR"/>
          <w:sz w:val="24"/>
          <w:szCs w:val="24"/>
          <w:lang w:eastAsia="ru-RU"/>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23" w:history="1">
        <w:r w:rsidRPr="00C66A0B">
          <w:rPr>
            <w:rFonts w:ascii="Times New Roman CYR" w:eastAsia="Times New Roman" w:hAnsi="Times New Roman CYR" w:cs="Times New Roman CYR"/>
            <w:sz w:val="24"/>
            <w:szCs w:val="24"/>
            <w:lang w:eastAsia="ru-RU"/>
          </w:rPr>
          <w:t>электронной подписью</w:t>
        </w:r>
      </w:hyperlink>
      <w:r w:rsidRPr="00C66A0B">
        <w:rPr>
          <w:rFonts w:ascii="Times New Roman CYR" w:eastAsia="Times New Roman" w:hAnsi="Times New Roman CYR" w:cs="Times New Roman CYR"/>
          <w:sz w:val="24"/>
          <w:szCs w:val="24"/>
          <w:lang w:eastAsia="ru-RU"/>
        </w:rPr>
        <w:t xml:space="preserve"> лица, имеющего право действовать</w:t>
      </w:r>
      <w:proofErr w:type="gramEnd"/>
      <w:r w:rsidRPr="00C66A0B">
        <w:rPr>
          <w:rFonts w:ascii="Times New Roman CYR" w:eastAsia="Times New Roman" w:hAnsi="Times New Roman CYR" w:cs="Times New Roman CYR"/>
          <w:sz w:val="24"/>
          <w:szCs w:val="24"/>
          <w:lang w:eastAsia="ru-RU"/>
        </w:rPr>
        <w:t xml:space="preserve"> от имени получателя средств местного бюджета.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1400"/>
      <w:r w:rsidRPr="00C66A0B">
        <w:rPr>
          <w:rFonts w:ascii="Times New Roman CYR" w:eastAsia="Times New Roman" w:hAnsi="Times New Roman CYR" w:cs="Times New Roman CYR"/>
          <w:b/>
          <w:bCs/>
          <w:sz w:val="24"/>
          <w:szCs w:val="24"/>
          <w:lang w:eastAsia="ru-RU"/>
        </w:rPr>
        <w:t>IV. Постановка на учет денежных обязательств и внесение в них изменений</w:t>
      </w:r>
    </w:p>
    <w:bookmarkEnd w:id="22"/>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20. </w:t>
      </w:r>
      <w:proofErr w:type="gramStart"/>
      <w:r w:rsidRPr="00C66A0B">
        <w:rPr>
          <w:rFonts w:ascii="Times New Roman CYR" w:eastAsia="Times New Roman" w:hAnsi="Times New Roman CYR" w:cs="Times New Roman CYR"/>
          <w:sz w:val="24"/>
          <w:szCs w:val="24"/>
          <w:lang w:eastAsia="ru-RU"/>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w:t>
      </w:r>
      <w:hyperlink r:id="rId24" w:history="1">
        <w:r w:rsidRPr="00C66A0B">
          <w:rPr>
            <w:rFonts w:ascii="Times New Roman CYR" w:eastAsia="Times New Roman" w:hAnsi="Times New Roman CYR" w:cs="Times New Roman CYR"/>
            <w:sz w:val="24"/>
            <w:szCs w:val="24"/>
            <w:lang w:eastAsia="ru-RU"/>
          </w:rPr>
          <w:t>порядком</w:t>
        </w:r>
      </w:hyperlink>
      <w:r w:rsidRPr="00C66A0B">
        <w:rPr>
          <w:rFonts w:ascii="Times New Roman CYR" w:eastAsia="Times New Roman" w:hAnsi="Times New Roman CYR" w:cs="Times New Roman CYR"/>
          <w:sz w:val="24"/>
          <w:szCs w:val="24"/>
          <w:lang w:eastAsia="ru-RU"/>
        </w:rPr>
        <w:t xml:space="preserve"> санкционирования оплаты денежных обязательств получателей средств местного бюджета, установленном финансовым органом </w:t>
      </w:r>
      <w:r w:rsidR="00A16CB7">
        <w:rPr>
          <w:rFonts w:ascii="Times New Roman CYR" w:eastAsia="Times New Roman" w:hAnsi="Times New Roman CYR" w:cs="Times New Roman CYR"/>
          <w:sz w:val="24"/>
          <w:szCs w:val="24"/>
          <w:lang w:eastAsia="ru-RU"/>
        </w:rPr>
        <w:t xml:space="preserve">Октябрьского </w:t>
      </w:r>
      <w:r w:rsidRPr="00C66A0B">
        <w:rPr>
          <w:rFonts w:ascii="Times New Roman CYR" w:eastAsia="Times New Roman" w:hAnsi="Times New Roman CYR" w:cs="Times New Roman CYR"/>
          <w:sz w:val="24"/>
          <w:szCs w:val="24"/>
          <w:lang w:eastAsia="ru-RU"/>
        </w:rPr>
        <w:t>муниципального образования (да</w:t>
      </w:r>
      <w:r w:rsidR="00A16CB7">
        <w:rPr>
          <w:rFonts w:ascii="Times New Roman CYR" w:eastAsia="Times New Roman" w:hAnsi="Times New Roman CYR" w:cs="Times New Roman CYR"/>
          <w:sz w:val="24"/>
          <w:szCs w:val="24"/>
          <w:lang w:eastAsia="ru-RU"/>
        </w:rPr>
        <w:t>лее - порядок санкционирования)</w:t>
      </w:r>
      <w:r w:rsidRPr="00C66A0B">
        <w:rPr>
          <w:rFonts w:ascii="Times New Roman CYR" w:eastAsia="Times New Roman" w:hAnsi="Times New Roman CYR" w:cs="Times New Roman CYR"/>
          <w:sz w:val="24"/>
          <w:szCs w:val="24"/>
          <w:vertAlign w:val="superscript"/>
          <w:lang w:eastAsia="ru-RU"/>
        </w:rPr>
        <w:t>7</w:t>
      </w:r>
      <w:r w:rsidRPr="00C66A0B">
        <w:rPr>
          <w:rFonts w:ascii="Times New Roman CYR" w:eastAsia="Times New Roman" w:hAnsi="Times New Roman CYR" w:cs="Times New Roman CYR"/>
          <w:sz w:val="24"/>
          <w:szCs w:val="24"/>
          <w:lang w:eastAsia="ru-RU"/>
        </w:rPr>
        <w:t xml:space="preserve">, за исключением случаев, указанных в </w:t>
      </w:r>
      <w:hyperlink w:anchor="sub_10223" w:history="1">
        <w:r w:rsidRPr="00C66A0B">
          <w:rPr>
            <w:rFonts w:ascii="Times New Roman CYR" w:eastAsia="Times New Roman" w:hAnsi="Times New Roman CYR" w:cs="Times New Roman CYR"/>
            <w:sz w:val="24"/>
            <w:szCs w:val="24"/>
            <w:lang w:eastAsia="ru-RU"/>
          </w:rPr>
          <w:t>абзацах третьем - седьмом</w:t>
        </w:r>
      </w:hyperlink>
      <w:r w:rsidRPr="00C66A0B">
        <w:rPr>
          <w:rFonts w:ascii="Times New Roman CYR" w:eastAsia="Times New Roman" w:hAnsi="Times New Roman CYR" w:cs="Times New Roman CYR"/>
          <w:sz w:val="24"/>
          <w:szCs w:val="24"/>
          <w:lang w:eastAsia="ru-RU"/>
        </w:rPr>
        <w:t xml:space="preserve"> настоящего пункта.</w:t>
      </w:r>
      <w:proofErr w:type="gramEnd"/>
    </w:p>
    <w:bookmarkStart w:id="23" w:name="sub_10222"/>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fldChar w:fldCharType="begin"/>
      </w:r>
      <w:r w:rsidRPr="00C66A0B">
        <w:rPr>
          <w:rFonts w:ascii="Times New Roman CYR" w:eastAsia="Times New Roman" w:hAnsi="Times New Roman CYR" w:cs="Times New Roman CYR"/>
          <w:sz w:val="24"/>
          <w:szCs w:val="24"/>
          <w:lang w:eastAsia="ru-RU"/>
        </w:rPr>
        <w:instrText>HYPERLINK \l "sub_20000"</w:instrText>
      </w:r>
      <w:r w:rsidRPr="00C66A0B">
        <w:rPr>
          <w:rFonts w:ascii="Times New Roman CYR" w:eastAsia="Times New Roman" w:hAnsi="Times New Roman CYR" w:cs="Times New Roman CYR"/>
          <w:sz w:val="24"/>
          <w:szCs w:val="24"/>
          <w:lang w:eastAsia="ru-RU"/>
        </w:rPr>
        <w:fldChar w:fldCharType="separate"/>
      </w:r>
      <w:r w:rsidRPr="00C66A0B">
        <w:rPr>
          <w:rFonts w:ascii="Times New Roman CYR" w:eastAsia="Times New Roman" w:hAnsi="Times New Roman CYR" w:cs="Times New Roman CYR"/>
          <w:sz w:val="24"/>
          <w:szCs w:val="24"/>
          <w:lang w:eastAsia="ru-RU"/>
        </w:rPr>
        <w:t>Сведения</w:t>
      </w:r>
      <w:r w:rsidRPr="00C66A0B">
        <w:rPr>
          <w:rFonts w:ascii="Times New Roman CYR" w:eastAsia="Times New Roman" w:hAnsi="Times New Roman CYR" w:cs="Times New Roman CYR"/>
          <w:sz w:val="24"/>
          <w:szCs w:val="24"/>
          <w:lang w:eastAsia="ru-RU"/>
        </w:rPr>
        <w:fldChar w:fldCharType="end"/>
      </w:r>
      <w:r w:rsidRPr="00C66A0B">
        <w:rPr>
          <w:rFonts w:ascii="Times New Roman CYR" w:eastAsia="Times New Roman" w:hAnsi="Times New Roman CYR" w:cs="Times New Roman CYR"/>
          <w:sz w:val="24"/>
          <w:szCs w:val="24"/>
          <w:lang w:eastAsia="ru-RU"/>
        </w:rPr>
        <w:t xml:space="preserve">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10223"/>
      <w:bookmarkEnd w:id="23"/>
      <w:r w:rsidRPr="00C66A0B">
        <w:rPr>
          <w:rFonts w:ascii="Times New Roman CYR" w:eastAsia="Times New Roman" w:hAnsi="Times New Roman CYR" w:cs="Times New Roman CYR"/>
          <w:sz w:val="24"/>
          <w:szCs w:val="24"/>
          <w:lang w:eastAsia="ru-RU"/>
        </w:rPr>
        <w:t>исполнения денежного обязательства неоднократно (в том числе с учетом ранее произведенных платежей, требующих подтверждения);</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10224"/>
      <w:bookmarkEnd w:id="24"/>
      <w:r w:rsidRPr="00C66A0B">
        <w:rPr>
          <w:rFonts w:ascii="Times New Roman CYR" w:eastAsia="Times New Roman" w:hAnsi="Times New Roman CYR" w:cs="Times New Roman CYR"/>
          <w:sz w:val="24"/>
          <w:szCs w:val="24"/>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10225"/>
      <w:bookmarkEnd w:id="25"/>
      <w:proofErr w:type="gramStart"/>
      <w:r w:rsidRPr="00C66A0B">
        <w:rPr>
          <w:rFonts w:ascii="Times New Roman CYR" w:eastAsia="Times New Roman" w:hAnsi="Times New Roman CYR" w:cs="Times New Roman CYR"/>
          <w:sz w:val="24"/>
          <w:szCs w:val="24"/>
          <w:lang w:eastAsia="ru-RU"/>
        </w:rPr>
        <w:t xml:space="preserve">исполнения денежного обязательства, возникшего на основании документа о </w:t>
      </w:r>
      <w:r w:rsidRPr="00C66A0B">
        <w:rPr>
          <w:rFonts w:ascii="Times New Roman CYR" w:eastAsia="Times New Roman" w:hAnsi="Times New Roman CYR" w:cs="Times New Roman CYR"/>
          <w:sz w:val="24"/>
          <w:szCs w:val="24"/>
          <w:lang w:eastAsia="ru-RU"/>
        </w:rPr>
        <w:lastRenderedPageBreak/>
        <w:t>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в сфере закупок, формирование Сведений о денежном обязательстве по</w:t>
      </w:r>
      <w:proofErr w:type="gramEnd"/>
      <w:r w:rsidRPr="00C66A0B">
        <w:rPr>
          <w:rFonts w:ascii="Times New Roman CYR" w:eastAsia="Times New Roman" w:hAnsi="Times New Roman CYR" w:cs="Times New Roman CYR"/>
          <w:sz w:val="24"/>
          <w:szCs w:val="24"/>
          <w:lang w:eastAsia="ru-RU"/>
        </w:rPr>
        <w:t xml:space="preserve"> </w:t>
      </w:r>
      <w:proofErr w:type="gramStart"/>
      <w:r w:rsidRPr="00C66A0B">
        <w:rPr>
          <w:rFonts w:ascii="Times New Roman CYR" w:eastAsia="Times New Roman" w:hAnsi="Times New Roman CYR" w:cs="Times New Roman CYR"/>
          <w:sz w:val="24"/>
          <w:szCs w:val="24"/>
          <w:lang w:eastAsia="ru-RU"/>
        </w:rPr>
        <w:t>которому</w:t>
      </w:r>
      <w:proofErr w:type="gramEnd"/>
      <w:r w:rsidRPr="00C66A0B">
        <w:rPr>
          <w:rFonts w:ascii="Times New Roman CYR" w:eastAsia="Times New Roman" w:hAnsi="Times New Roman CYR" w:cs="Times New Roman CYR"/>
          <w:sz w:val="24"/>
          <w:szCs w:val="24"/>
          <w:lang w:eastAsia="ru-RU"/>
        </w:rPr>
        <w:t xml:space="preserve">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26"/>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5" w:history="1">
        <w:r w:rsidRPr="00C66A0B">
          <w:rPr>
            <w:rFonts w:ascii="Times New Roman CYR" w:eastAsia="Times New Roman" w:hAnsi="Times New Roman CYR" w:cs="Times New Roman CYR"/>
            <w:sz w:val="24"/>
            <w:szCs w:val="24"/>
            <w:lang w:eastAsia="ru-RU"/>
          </w:rPr>
          <w:t>Порядка</w:t>
        </w:r>
      </w:hyperlink>
      <w:r w:rsidRPr="00C66A0B">
        <w:rPr>
          <w:rFonts w:ascii="Times New Roman CYR" w:eastAsia="Times New Roman" w:hAnsi="Times New Roman CYR" w:cs="Times New Roman CYR"/>
          <w:sz w:val="24"/>
          <w:szCs w:val="24"/>
          <w:lang w:eastAsia="ru-RU"/>
        </w:rPr>
        <w:t xml:space="preserve"> санкционирования;</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sub_30004" w:history="1">
        <w:r w:rsidRPr="00C66A0B">
          <w:rPr>
            <w:rFonts w:ascii="Times New Roman CYR" w:eastAsia="Times New Roman" w:hAnsi="Times New Roman CYR" w:cs="Times New Roman CYR"/>
            <w:sz w:val="24"/>
            <w:szCs w:val="24"/>
            <w:lang w:eastAsia="ru-RU"/>
          </w:rPr>
          <w:t xml:space="preserve">пунктами </w:t>
        </w:r>
      </w:hyperlink>
      <w:r w:rsidRPr="00C66A0B">
        <w:rPr>
          <w:rFonts w:ascii="Times New Roman CYR" w:eastAsia="Times New Roman" w:hAnsi="Times New Roman CYR" w:cs="Times New Roman CYR"/>
          <w:sz w:val="24"/>
          <w:szCs w:val="24"/>
          <w:lang w:eastAsia="ru-RU"/>
        </w:rPr>
        <w:t xml:space="preserve">1 и </w:t>
      </w:r>
      <w:hyperlink w:anchor="sub_30005" w:history="1">
        <w:r w:rsidRPr="00C66A0B">
          <w:rPr>
            <w:rFonts w:ascii="Times New Roman CYR" w:eastAsia="Times New Roman" w:hAnsi="Times New Roman CYR" w:cs="Times New Roman CYR"/>
            <w:sz w:val="24"/>
            <w:szCs w:val="24"/>
            <w:lang w:eastAsia="ru-RU"/>
          </w:rPr>
          <w:t>2 графы 2</w:t>
        </w:r>
      </w:hyperlink>
      <w:r w:rsidRPr="00C66A0B">
        <w:rPr>
          <w:rFonts w:ascii="Times New Roman CYR" w:eastAsia="Times New Roman" w:hAnsi="Times New Roman CYR" w:cs="Times New Roman CYR"/>
          <w:sz w:val="24"/>
          <w:szCs w:val="24"/>
          <w:lang w:eastAsia="ru-RU"/>
        </w:rPr>
        <w:t xml:space="preserve"> Перечня.</w:t>
      </w:r>
      <w:proofErr w:type="gramEnd"/>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1023"/>
      <w:r w:rsidRPr="00C66A0B">
        <w:rPr>
          <w:rFonts w:ascii="Times New Roman CYR" w:eastAsia="Times New Roman" w:hAnsi="Times New Roman CYR" w:cs="Times New Roman CYR"/>
          <w:sz w:val="24"/>
          <w:szCs w:val="24"/>
          <w:lang w:eastAsia="ru-RU"/>
        </w:rPr>
        <w:t xml:space="preserve">21. </w:t>
      </w:r>
      <w:proofErr w:type="gramStart"/>
      <w:r w:rsidRPr="00C66A0B">
        <w:rPr>
          <w:rFonts w:ascii="Times New Roman CYR" w:eastAsia="Times New Roman" w:hAnsi="Times New Roman CYR" w:cs="Times New Roman CYR"/>
          <w:sz w:val="24"/>
          <w:szCs w:val="24"/>
          <w:lang w:eastAsia="ru-RU"/>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C66A0B">
        <w:rPr>
          <w:rFonts w:ascii="Times New Roman CYR" w:eastAsia="Times New Roman" w:hAnsi="Times New Roman CYR" w:cs="Times New Roman CYR"/>
          <w:sz w:val="24"/>
          <w:szCs w:val="24"/>
          <w:lang w:eastAsia="ru-RU"/>
        </w:rPr>
        <w:t xml:space="preserve"> Российской Федерации.</w:t>
      </w:r>
    </w:p>
    <w:bookmarkEnd w:id="27"/>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22. Орган Федерального казначейства не позднее следующего рабочего дня со дня представления получателем средств местного бюджета </w:t>
      </w:r>
      <w:hyperlink w:anchor="sub_20000" w:history="1">
        <w:r w:rsidRPr="00C66A0B">
          <w:rPr>
            <w:rFonts w:ascii="Times New Roman CYR" w:eastAsia="Times New Roman" w:hAnsi="Times New Roman CYR" w:cs="Times New Roman CYR"/>
            <w:sz w:val="24"/>
            <w:szCs w:val="24"/>
            <w:lang w:eastAsia="ru-RU"/>
          </w:rPr>
          <w:t>Сведений</w:t>
        </w:r>
      </w:hyperlink>
      <w:r w:rsidRPr="00C66A0B">
        <w:rPr>
          <w:rFonts w:ascii="Times New Roman CYR" w:eastAsia="Times New Roman" w:hAnsi="Times New Roman CYR" w:cs="Times New Roman CYR"/>
          <w:sz w:val="24"/>
          <w:szCs w:val="24"/>
          <w:lang w:eastAsia="ru-RU"/>
        </w:rPr>
        <w:t xml:space="preserve"> о денежном обязательстве осуществляет их проверку на соответствие информации, указанной в Сведениях о денежном обязательстве:</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информации, подлежащей включению в Сведения о денежном обязательстве в соответствии с </w:t>
      </w:r>
      <w:hyperlink w:anchor="sub_20000" w:history="1">
        <w:r w:rsidRPr="00C66A0B">
          <w:rPr>
            <w:rFonts w:ascii="Times New Roman CYR" w:eastAsia="Times New Roman" w:hAnsi="Times New Roman CYR" w:cs="Times New Roman CYR"/>
            <w:sz w:val="24"/>
            <w:szCs w:val="24"/>
            <w:lang w:eastAsia="ru-RU"/>
          </w:rPr>
          <w:t>приложением N 2</w:t>
        </w:r>
      </w:hyperlink>
      <w:r w:rsidRPr="00C66A0B">
        <w:rPr>
          <w:rFonts w:ascii="Times New Roman CYR" w:eastAsia="Times New Roman" w:hAnsi="Times New Roman CYR" w:cs="Times New Roman CYR"/>
          <w:sz w:val="24"/>
          <w:szCs w:val="24"/>
          <w:lang w:eastAsia="ru-RU"/>
        </w:rPr>
        <w:t xml:space="preserve"> к настоящему Порядку;</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настоящим Порядком.</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23. </w:t>
      </w:r>
      <w:proofErr w:type="gramStart"/>
      <w:r w:rsidRPr="00C66A0B">
        <w:rPr>
          <w:rFonts w:ascii="Times New Roman CYR" w:eastAsia="Times New Roman" w:hAnsi="Times New Roman CYR" w:cs="Times New Roman CYR"/>
          <w:sz w:val="24"/>
          <w:szCs w:val="24"/>
          <w:lang w:eastAsia="ru-RU"/>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C66A0B">
          <w:rPr>
            <w:rFonts w:ascii="Times New Roman CYR" w:eastAsia="Times New Roman" w:hAnsi="Times New Roman CYR" w:cs="Times New Roman CYR"/>
            <w:sz w:val="24"/>
            <w:szCs w:val="24"/>
            <w:lang w:eastAsia="ru-RU"/>
          </w:rPr>
          <w:t>приложением N 13</w:t>
        </w:r>
      </w:hyperlink>
      <w:r w:rsidRPr="00C66A0B">
        <w:rPr>
          <w:rFonts w:ascii="Times New Roman CYR" w:eastAsia="Times New Roman" w:hAnsi="Times New Roman CYR" w:cs="Times New Roman CYR"/>
          <w:sz w:val="24"/>
          <w:szCs w:val="24"/>
          <w:lang w:eastAsia="ru-RU"/>
        </w:rPr>
        <w:t xml:space="preserve"> Порядка </w:t>
      </w:r>
      <w:r w:rsidRPr="00C66A0B">
        <w:rPr>
          <w:rFonts w:ascii="Times New Roman CYR" w:eastAsia="Times New Roman" w:hAnsi="Times New Roman CYR" w:cs="Times New Roman CYR"/>
          <w:sz w:val="24"/>
          <w:szCs w:val="24"/>
          <w:lang w:val="en-US" w:eastAsia="ru-RU"/>
        </w:rPr>
        <w:t>N</w:t>
      </w:r>
      <w:r w:rsidRPr="00C66A0B">
        <w:rPr>
          <w:rFonts w:ascii="Times New Roman CYR" w:eastAsia="Times New Roman" w:hAnsi="Times New Roman CYR" w:cs="Times New Roman CYR"/>
          <w:sz w:val="24"/>
          <w:szCs w:val="24"/>
          <w:lang w:eastAsia="ru-RU"/>
        </w:rPr>
        <w:t xml:space="preserve"> 258н</w:t>
      </w:r>
      <w:proofErr w:type="gramEnd"/>
      <w:r w:rsidRPr="00C66A0B">
        <w:rPr>
          <w:rFonts w:ascii="Times New Roman CYR" w:eastAsia="Times New Roman" w:hAnsi="Times New Roman CYR" w:cs="Times New Roman CYR"/>
          <w:sz w:val="24"/>
          <w:szCs w:val="24"/>
          <w:lang w:eastAsia="ru-RU"/>
        </w:rPr>
        <w:t xml:space="preserve"> (далее - Извещение о денежном обязательстве) в электронной форме.</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Учетный номер денежного обязательства имеет следующую структуру, состоящую из двадцати пяти разрядов:</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 1 по 19 разряд - учетный номер соответствующего бюджетного обязательства;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 20 по 25 разряд - порядковый номер денежного обязательства.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lastRenderedPageBreak/>
        <w:t xml:space="preserve">24. В случае отрицательного результата проверки </w:t>
      </w:r>
      <w:hyperlink w:anchor="sub_20000" w:history="1">
        <w:r w:rsidRPr="00C66A0B">
          <w:rPr>
            <w:rFonts w:ascii="Times New Roman CYR" w:eastAsia="Times New Roman" w:hAnsi="Times New Roman CYR" w:cs="Times New Roman CYR"/>
            <w:sz w:val="24"/>
            <w:szCs w:val="24"/>
            <w:lang w:eastAsia="ru-RU"/>
          </w:rPr>
          <w:t>Сведений</w:t>
        </w:r>
      </w:hyperlink>
      <w:r w:rsidRPr="00C66A0B">
        <w:rPr>
          <w:rFonts w:ascii="Times New Roman CYR" w:eastAsia="Times New Roman" w:hAnsi="Times New Roman CYR" w:cs="Times New Roman CYR"/>
          <w:sz w:val="24"/>
          <w:szCs w:val="24"/>
          <w:lang w:eastAsia="ru-RU"/>
        </w:rPr>
        <w:t xml:space="preserve"> о денежном обязательстве орган Федерального казначейства в день осуществления проверки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027"/>
      <w:r w:rsidRPr="00C66A0B">
        <w:rPr>
          <w:rFonts w:ascii="Times New Roman CYR" w:eastAsia="Times New Roman" w:hAnsi="Times New Roman CYR" w:cs="Times New Roman CYR"/>
          <w:sz w:val="24"/>
          <w:szCs w:val="24"/>
          <w:lang w:eastAsia="ru-RU"/>
        </w:rPr>
        <w:t xml:space="preserve">25. </w:t>
      </w:r>
      <w:proofErr w:type="gramStart"/>
      <w:r w:rsidRPr="00C66A0B">
        <w:rPr>
          <w:rFonts w:ascii="Times New Roman CYR" w:eastAsia="Times New Roman" w:hAnsi="Times New Roman CYR" w:cs="Times New Roman CYR"/>
          <w:sz w:val="24"/>
          <w:szCs w:val="24"/>
          <w:lang w:eastAsia="ru-RU"/>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C66A0B">
          <w:rPr>
            <w:rFonts w:ascii="Times New Roman CYR" w:eastAsia="Times New Roman" w:hAnsi="Times New Roman CYR" w:cs="Times New Roman CYR"/>
            <w:sz w:val="24"/>
            <w:szCs w:val="24"/>
            <w:lang w:eastAsia="ru-RU"/>
          </w:rPr>
          <w:t>пункте 18</w:t>
        </w:r>
      </w:hyperlink>
      <w:r w:rsidRPr="00C66A0B">
        <w:rPr>
          <w:rFonts w:ascii="Times New Roman CYR" w:eastAsia="Times New Roman" w:hAnsi="Times New Roman CYR" w:cs="Times New Roman CYR"/>
          <w:sz w:val="24"/>
          <w:szCs w:val="24"/>
          <w:lang w:eastAsia="ru-RU"/>
        </w:rPr>
        <w:t xml:space="preserve"> настоящего Порядка, подлежит учету в текущем финансовом году на основании </w:t>
      </w:r>
      <w:hyperlink w:anchor="sub_20000" w:history="1">
        <w:r w:rsidRPr="00C66A0B">
          <w:rPr>
            <w:rFonts w:ascii="Times New Roman CYR" w:eastAsia="Times New Roman" w:hAnsi="Times New Roman CYR" w:cs="Times New Roman CYR"/>
            <w:sz w:val="24"/>
            <w:szCs w:val="24"/>
            <w:lang w:eastAsia="ru-RU"/>
          </w:rPr>
          <w:t>Сведений</w:t>
        </w:r>
      </w:hyperlink>
      <w:r w:rsidRPr="00C66A0B">
        <w:rPr>
          <w:rFonts w:ascii="Times New Roman CYR" w:eastAsia="Times New Roman" w:hAnsi="Times New Roman CYR" w:cs="Times New Roman CYR"/>
          <w:sz w:val="24"/>
          <w:szCs w:val="24"/>
          <w:lang w:eastAsia="ru-RU"/>
        </w:rPr>
        <w:t xml:space="preserve"> о денежном обязательстве, сформированных органом Федерального казначейства.</w:t>
      </w:r>
      <w:proofErr w:type="gramEnd"/>
    </w:p>
    <w:bookmarkEnd w:id="28"/>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26. В случае если коды </w:t>
      </w:r>
      <w:hyperlink r:id="rId26" w:history="1">
        <w:r w:rsidRPr="00C66A0B">
          <w:rPr>
            <w:rFonts w:ascii="Times New Roman CYR" w:eastAsia="Times New Roman" w:hAnsi="Times New Roman CYR" w:cs="Times New Roman CYR"/>
            <w:sz w:val="24"/>
            <w:szCs w:val="24"/>
            <w:lang w:eastAsia="ru-RU"/>
          </w:rPr>
          <w:t>бюджетной классификации</w:t>
        </w:r>
      </w:hyperlink>
      <w:r w:rsidRPr="00C66A0B">
        <w:rPr>
          <w:rFonts w:ascii="Times New Roman CYR" w:eastAsia="Times New Roman" w:hAnsi="Times New Roman CYR" w:cs="Times New Roman CYR"/>
          <w:sz w:val="24"/>
          <w:szCs w:val="24"/>
          <w:lang w:eastAsia="ru-RU"/>
        </w:rPr>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sub_1018" w:history="1">
        <w:r w:rsidRPr="00C66A0B">
          <w:rPr>
            <w:rFonts w:ascii="Times New Roman CYR" w:eastAsia="Times New Roman" w:hAnsi="Times New Roman CYR" w:cs="Times New Roman CYR"/>
            <w:sz w:val="24"/>
            <w:szCs w:val="24"/>
            <w:lang w:eastAsia="ru-RU"/>
          </w:rPr>
          <w:t>пунктом 1</w:t>
        </w:r>
      </w:hyperlink>
      <w:r w:rsidRPr="00C66A0B">
        <w:rPr>
          <w:rFonts w:ascii="Times New Roman CYR" w:eastAsia="Times New Roman" w:hAnsi="Times New Roman CYR" w:cs="Times New Roman CYR"/>
          <w:sz w:val="24"/>
          <w:szCs w:val="24"/>
          <w:lang w:eastAsia="ru-RU"/>
        </w:rPr>
        <w:t>6 настоящего Порядка.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9" w:name="sub_1500"/>
      <w:r w:rsidRPr="00C66A0B">
        <w:rPr>
          <w:rFonts w:ascii="Times New Roman CYR" w:eastAsia="Times New Roman" w:hAnsi="Times New Roman CYR" w:cs="Times New Roman CYR"/>
          <w:b/>
          <w:bCs/>
          <w:sz w:val="24"/>
          <w:szCs w:val="24"/>
          <w:lang w:eastAsia="ru-RU"/>
        </w:rPr>
        <w:t>V. Представление информации о бюджетных и денежных обязательствах, учтенных в органах Федерального казначейства</w:t>
      </w:r>
    </w:p>
    <w:bookmarkEnd w:id="29"/>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27. Информация о бюджетных и денежных обязательствах предоставляется:</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28. Информация о бюджетных и денежных обязательствах предоставляется в соответствии со следующими положениями:</w:t>
      </w:r>
    </w:p>
    <w:p w:rsidR="00C66A0B" w:rsidRPr="00C66A0B" w:rsidRDefault="007B4DC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50000" w:history="1">
        <w:proofErr w:type="gramStart"/>
        <w:r w:rsidR="00C66A0B" w:rsidRPr="00C66A0B">
          <w:rPr>
            <w:rFonts w:ascii="Times New Roman CYR" w:eastAsia="Times New Roman" w:hAnsi="Times New Roman CYR" w:cs="Times New Roman CYR"/>
            <w:sz w:val="24"/>
            <w:szCs w:val="24"/>
            <w:lang w:eastAsia="ru-RU"/>
          </w:rPr>
          <w:t>Справка</w:t>
        </w:r>
      </w:hyperlink>
      <w:r w:rsidR="00C66A0B" w:rsidRPr="00C66A0B">
        <w:rPr>
          <w:rFonts w:ascii="Times New Roman CYR" w:eastAsia="Times New Roman" w:hAnsi="Times New Roman CYR" w:cs="Times New Roman CYR"/>
          <w:sz w:val="24"/>
          <w:szCs w:val="24"/>
          <w:lang w:eastAsia="ru-RU"/>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w:t>
      </w:r>
      <w:hyperlink w:anchor="sub_70000" w:history="1">
        <w:r w:rsidR="00C66A0B" w:rsidRPr="00C66A0B">
          <w:rPr>
            <w:rFonts w:ascii="Times New Roman CYR" w:eastAsia="Times New Roman" w:hAnsi="Times New Roman CYR" w:cs="Times New Roman CYR"/>
            <w:sz w:val="24"/>
            <w:szCs w:val="24"/>
            <w:lang w:eastAsia="ru-RU"/>
          </w:rPr>
          <w:t>информацию</w:t>
        </w:r>
      </w:hyperlink>
      <w:r w:rsidR="00C66A0B" w:rsidRPr="00C66A0B">
        <w:rPr>
          <w:rFonts w:ascii="Times New Roman CYR" w:eastAsia="Times New Roman" w:hAnsi="Times New Roman CYR" w:cs="Times New Roman CYR"/>
          <w:sz w:val="24"/>
          <w:szCs w:val="24"/>
          <w:lang w:eastAsia="ru-RU"/>
        </w:rPr>
        <w:t xml:space="preserve"> об исполнении бюджетных (денежных) обязательств, поставленных на учет в органе Федерального казначейства на основании Сведений о бюджетном (денежном) обязательстве, реквизиты которой  установлены приложением </w:t>
      </w:r>
      <w:r w:rsidR="00C66A0B" w:rsidRPr="00C66A0B">
        <w:rPr>
          <w:rFonts w:ascii="Times New Roman CYR" w:eastAsia="Times New Roman" w:hAnsi="Times New Roman CYR" w:cs="Times New Roman CYR"/>
          <w:sz w:val="24"/>
          <w:szCs w:val="24"/>
          <w:lang w:val="en-US" w:eastAsia="ru-RU"/>
        </w:rPr>
        <w:t>N</w:t>
      </w:r>
      <w:r w:rsidR="00C66A0B" w:rsidRPr="00C66A0B">
        <w:rPr>
          <w:rFonts w:ascii="Times New Roman CYR" w:eastAsia="Times New Roman" w:hAnsi="Times New Roman CYR" w:cs="Times New Roman CYR"/>
          <w:sz w:val="24"/>
          <w:szCs w:val="24"/>
          <w:lang w:eastAsia="ru-RU"/>
        </w:rPr>
        <w:t xml:space="preserve"> 5</w:t>
      </w:r>
      <w:proofErr w:type="gramEnd"/>
      <w:r w:rsidR="00C66A0B" w:rsidRPr="00C66A0B">
        <w:rPr>
          <w:rFonts w:ascii="Times New Roman CYR" w:eastAsia="Times New Roman" w:hAnsi="Times New Roman CYR" w:cs="Times New Roman CYR"/>
          <w:sz w:val="24"/>
          <w:szCs w:val="24"/>
          <w:lang w:eastAsia="ru-RU"/>
        </w:rPr>
        <w:t xml:space="preserve"> к Порядку </w:t>
      </w:r>
      <w:r w:rsidR="00C66A0B" w:rsidRPr="00C66A0B">
        <w:rPr>
          <w:rFonts w:ascii="Times New Roman CYR" w:eastAsia="Times New Roman" w:hAnsi="Times New Roman CYR" w:cs="Times New Roman CYR"/>
          <w:sz w:val="24"/>
          <w:szCs w:val="24"/>
          <w:lang w:val="en-US" w:eastAsia="ru-RU"/>
        </w:rPr>
        <w:t>N</w:t>
      </w:r>
      <w:r w:rsidR="00C66A0B" w:rsidRPr="00C66A0B">
        <w:rPr>
          <w:rFonts w:ascii="Times New Roman CYR" w:eastAsia="Times New Roman" w:hAnsi="Times New Roman CYR" w:cs="Times New Roman CYR"/>
          <w:sz w:val="24"/>
          <w:szCs w:val="24"/>
          <w:lang w:eastAsia="ru-RU"/>
        </w:rPr>
        <w:t xml:space="preserve"> 258н;</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324"/>
      <w:proofErr w:type="gramStart"/>
      <w:r w:rsidRPr="00C66A0B">
        <w:rPr>
          <w:rFonts w:ascii="Times New Roman CYR" w:eastAsia="Times New Roman" w:hAnsi="Times New Roman CYR" w:cs="Times New Roman CYR"/>
          <w:sz w:val="24"/>
          <w:szCs w:val="24"/>
          <w:lang w:eastAsia="ru-RU"/>
        </w:rPr>
        <w:t xml:space="preserve">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C66A0B">
          <w:rPr>
            <w:rFonts w:ascii="Times New Roman CYR" w:eastAsia="Times New Roman" w:hAnsi="Times New Roman CYR" w:cs="Times New Roman CYR"/>
            <w:sz w:val="24"/>
            <w:szCs w:val="24"/>
            <w:lang w:eastAsia="ru-RU"/>
          </w:rPr>
          <w:t>приложением N 9</w:t>
        </w:r>
      </w:hyperlink>
      <w:r w:rsidRPr="00C66A0B">
        <w:rPr>
          <w:rFonts w:ascii="Times New Roman CYR" w:eastAsia="Times New Roman" w:hAnsi="Times New Roman CYR" w:cs="Times New Roman CYR"/>
          <w:sz w:val="24"/>
          <w:szCs w:val="24"/>
          <w:lang w:eastAsia="ru-RU"/>
        </w:rPr>
        <w:t xml:space="preserve"> к Порядку </w:t>
      </w:r>
      <w:r w:rsidRPr="00C66A0B">
        <w:rPr>
          <w:rFonts w:ascii="Times New Roman CYR" w:eastAsia="Times New Roman" w:hAnsi="Times New Roman CYR" w:cs="Times New Roman CYR"/>
          <w:sz w:val="24"/>
          <w:szCs w:val="24"/>
          <w:lang w:val="en-US" w:eastAsia="ru-RU"/>
        </w:rPr>
        <w:t>N</w:t>
      </w:r>
      <w:r w:rsidRPr="00C66A0B">
        <w:rPr>
          <w:rFonts w:ascii="Times New Roman CYR" w:eastAsia="Times New Roman" w:hAnsi="Times New Roman CYR" w:cs="Times New Roman CYR"/>
          <w:sz w:val="24"/>
          <w:szCs w:val="24"/>
          <w:lang w:eastAsia="ru-RU"/>
        </w:rPr>
        <w:t xml:space="preserve"> 258н (далее - Справка о неисполненных</w:t>
      </w:r>
      <w:proofErr w:type="gramEnd"/>
      <w:r w:rsidRPr="00C66A0B">
        <w:rPr>
          <w:rFonts w:ascii="Times New Roman CYR" w:eastAsia="Times New Roman" w:hAnsi="Times New Roman CYR" w:cs="Times New Roman CYR"/>
          <w:sz w:val="24"/>
          <w:szCs w:val="24"/>
          <w:lang w:eastAsia="ru-RU"/>
        </w:rPr>
        <w:t xml:space="preserve"> бюджетных </w:t>
      </w:r>
      <w:proofErr w:type="gramStart"/>
      <w:r w:rsidRPr="00C66A0B">
        <w:rPr>
          <w:rFonts w:ascii="Times New Roman CYR" w:eastAsia="Times New Roman" w:hAnsi="Times New Roman CYR" w:cs="Times New Roman CYR"/>
          <w:sz w:val="24"/>
          <w:szCs w:val="24"/>
          <w:lang w:eastAsia="ru-RU"/>
        </w:rPr>
        <w:t>обязательствах</w:t>
      </w:r>
      <w:proofErr w:type="gramEnd"/>
      <w:r w:rsidRPr="00C66A0B">
        <w:rPr>
          <w:rFonts w:ascii="Times New Roman CYR" w:eastAsia="Times New Roman" w:hAnsi="Times New Roman CYR" w:cs="Times New Roman CYR"/>
          <w:sz w:val="24"/>
          <w:szCs w:val="24"/>
          <w:lang w:eastAsia="ru-RU"/>
        </w:rPr>
        <w:t>).</w:t>
      </w:r>
    </w:p>
    <w:bookmarkEnd w:id="30"/>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fldChar w:fldCharType="begin"/>
      </w:r>
      <w:r w:rsidRPr="00C66A0B">
        <w:rPr>
          <w:rFonts w:ascii="Times New Roman CYR" w:eastAsia="Times New Roman" w:hAnsi="Times New Roman CYR" w:cs="Times New Roman CYR"/>
          <w:sz w:val="24"/>
          <w:szCs w:val="24"/>
          <w:lang w:eastAsia="ru-RU"/>
        </w:rPr>
        <w:instrText>HYPERLINK \l "sub_90000"</w:instrText>
      </w:r>
      <w:r w:rsidRPr="00C66A0B">
        <w:rPr>
          <w:rFonts w:ascii="Times New Roman CYR" w:eastAsia="Times New Roman" w:hAnsi="Times New Roman CYR" w:cs="Times New Roman CYR"/>
          <w:sz w:val="24"/>
          <w:szCs w:val="24"/>
          <w:lang w:eastAsia="ru-RU"/>
        </w:rPr>
        <w:fldChar w:fldCharType="separate"/>
      </w:r>
      <w:proofErr w:type="gramStart"/>
      <w:r w:rsidRPr="00C66A0B">
        <w:rPr>
          <w:rFonts w:ascii="Times New Roman CYR" w:eastAsia="Times New Roman" w:hAnsi="Times New Roman CYR" w:cs="Times New Roman CYR"/>
          <w:sz w:val="24"/>
          <w:szCs w:val="24"/>
          <w:lang w:eastAsia="ru-RU"/>
        </w:rPr>
        <w:t>Справка</w:t>
      </w:r>
      <w:r w:rsidRPr="00C66A0B">
        <w:rPr>
          <w:rFonts w:ascii="Times New Roman CYR" w:eastAsia="Times New Roman" w:hAnsi="Times New Roman CYR" w:cs="Times New Roman CYR"/>
          <w:sz w:val="24"/>
          <w:szCs w:val="24"/>
          <w:lang w:eastAsia="ru-RU"/>
        </w:rPr>
        <w:fldChar w:fldCharType="end"/>
      </w:r>
      <w:r w:rsidRPr="00C66A0B">
        <w:rPr>
          <w:rFonts w:ascii="Times New Roman CYR" w:eastAsia="Times New Roman" w:hAnsi="Times New Roman CYR" w:cs="Times New Roman CYR"/>
          <w:sz w:val="24"/>
          <w:szCs w:val="24"/>
          <w:lang w:eastAsia="ru-RU"/>
        </w:rPr>
        <w:t xml:space="preserve"> о неисполненных бюджетных обязательствах формируется по состоянию на 1 января текущего финансового года в разрезе кодов </w:t>
      </w:r>
      <w:hyperlink r:id="rId27" w:history="1">
        <w:r w:rsidRPr="00C66A0B">
          <w:rPr>
            <w:rFonts w:ascii="Times New Roman CYR" w:eastAsia="Times New Roman" w:hAnsi="Times New Roman CYR" w:cs="Times New Roman CYR"/>
            <w:sz w:val="24"/>
            <w:szCs w:val="24"/>
            <w:lang w:eastAsia="ru-RU"/>
          </w:rPr>
          <w:t>бюджетной классификации</w:t>
        </w:r>
      </w:hyperlink>
      <w:r w:rsidRPr="00C66A0B">
        <w:rPr>
          <w:rFonts w:ascii="Times New Roman CYR" w:eastAsia="Times New Roman" w:hAnsi="Times New Roman CYR" w:cs="Times New Roman CYR"/>
          <w:sz w:val="24"/>
          <w:szCs w:val="24"/>
          <w:lang w:eastAsia="ru-RU"/>
        </w:rPr>
        <w:t xml:space="preserve"> Российской Федерации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Pr="00C66A0B">
          <w:rPr>
            <w:rFonts w:ascii="Times New Roman CYR" w:eastAsia="Times New Roman" w:hAnsi="Times New Roman CYR" w:cs="Times New Roman CYR"/>
            <w:sz w:val="24"/>
            <w:szCs w:val="24"/>
            <w:lang w:eastAsia="ru-RU"/>
          </w:rPr>
          <w:t>Сведений</w:t>
        </w:r>
      </w:hyperlink>
      <w:r w:rsidRPr="00C66A0B">
        <w:rPr>
          <w:rFonts w:ascii="Times New Roman CYR" w:eastAsia="Times New Roman" w:hAnsi="Times New Roman CYR" w:cs="Times New Roman CYR"/>
          <w:sz w:val="24"/>
          <w:szCs w:val="24"/>
          <w:lang w:eastAsia="ru-RU"/>
        </w:rPr>
        <w:t xml:space="preserve"> о бюджетных обязательствах и подлежавших в соответствии с</w:t>
      </w:r>
      <w:proofErr w:type="gramEnd"/>
      <w:r w:rsidRPr="00C66A0B">
        <w:rPr>
          <w:rFonts w:ascii="Times New Roman CYR" w:eastAsia="Times New Roman" w:hAnsi="Times New Roman CYR" w:cs="Times New Roman CYR"/>
          <w:sz w:val="24"/>
          <w:szCs w:val="24"/>
          <w:lang w:eastAsia="ru-RU"/>
        </w:rPr>
        <w:t xml:space="preserve">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w:t>
      </w:r>
      <w:r w:rsidRPr="00C66A0B">
        <w:rPr>
          <w:rFonts w:ascii="Times New Roman CYR" w:eastAsia="Times New Roman" w:hAnsi="Times New Roman CYR" w:cs="Times New Roman CYR"/>
          <w:sz w:val="24"/>
          <w:szCs w:val="24"/>
          <w:lang w:eastAsia="ru-RU"/>
        </w:rPr>
        <w:lastRenderedPageBreak/>
        <w:t>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rPr>
          <w:rFonts w:ascii="Courier New" w:eastAsia="Times New Roman" w:hAnsi="Courier New" w:cs="Courier New"/>
          <w:lang w:eastAsia="ru-RU"/>
        </w:rPr>
      </w:pPr>
      <w:r w:rsidRPr="00C66A0B">
        <w:rPr>
          <w:rFonts w:ascii="Courier New" w:eastAsia="Times New Roman" w:hAnsi="Courier New" w:cs="Courier New"/>
          <w:lang w:eastAsia="ru-RU"/>
        </w:rPr>
        <w:t>──────────────────────────────</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31" w:name="sub_1111"/>
      <w:r w:rsidRPr="00C66A0B">
        <w:rPr>
          <w:rFonts w:ascii="Times New Roman CYR" w:eastAsia="Times New Roman" w:hAnsi="Times New Roman CYR" w:cs="Times New Roman CYR"/>
          <w:sz w:val="20"/>
          <w:szCs w:val="20"/>
          <w:vertAlign w:val="superscript"/>
          <w:lang w:eastAsia="ru-RU"/>
        </w:rPr>
        <w:t>1</w:t>
      </w:r>
      <w:r w:rsidRPr="00C66A0B">
        <w:rPr>
          <w:rFonts w:ascii="Times New Roman CYR" w:eastAsia="Times New Roman" w:hAnsi="Times New Roman CYR" w:cs="Times New Roman CYR"/>
          <w:sz w:val="20"/>
          <w:szCs w:val="20"/>
          <w:lang w:eastAsia="ru-RU"/>
        </w:rPr>
        <w:t xml:space="preserve"> </w:t>
      </w:r>
      <w:hyperlink r:id="rId28" w:history="1">
        <w:r w:rsidRPr="00C66A0B">
          <w:rPr>
            <w:rFonts w:ascii="Times New Roman CYR" w:eastAsia="Times New Roman" w:hAnsi="Times New Roman CYR" w:cs="Times New Roman CYR"/>
            <w:sz w:val="20"/>
            <w:szCs w:val="20"/>
            <w:lang w:eastAsia="ru-RU"/>
          </w:rPr>
          <w:t>Пункт 9 статьи 220.1</w:t>
        </w:r>
      </w:hyperlink>
      <w:r w:rsidRPr="00C66A0B">
        <w:rPr>
          <w:rFonts w:ascii="Times New Roman CYR" w:eastAsia="Times New Roman" w:hAnsi="Times New Roman CYR" w:cs="Times New Roman CYR"/>
          <w:sz w:val="20"/>
          <w:szCs w:val="20"/>
          <w:lang w:eastAsia="ru-RU"/>
        </w:rPr>
        <w:t xml:space="preserve"> Бюджетного кодекса Российской Федерации (Собрание законодательства Российской Федерации, 1998, N 31, ст. 3823; 2019, N 52, ст. 7797).</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32" w:name="sub_3333"/>
      <w:bookmarkEnd w:id="31"/>
      <w:r w:rsidRPr="00C66A0B">
        <w:rPr>
          <w:rFonts w:ascii="Times New Roman CYR" w:eastAsia="Times New Roman" w:hAnsi="Times New Roman CYR" w:cs="Times New Roman CYR"/>
          <w:sz w:val="20"/>
          <w:szCs w:val="20"/>
          <w:vertAlign w:val="superscript"/>
          <w:lang w:eastAsia="ru-RU"/>
        </w:rPr>
        <w:t>2</w:t>
      </w:r>
      <w:r w:rsidRPr="00C66A0B">
        <w:rPr>
          <w:rFonts w:ascii="Times New Roman CYR" w:eastAsia="Times New Roman" w:hAnsi="Times New Roman CYR" w:cs="Times New Roman CYR"/>
          <w:sz w:val="20"/>
          <w:szCs w:val="20"/>
          <w:lang w:eastAsia="ru-RU"/>
        </w:rPr>
        <w:t xml:space="preserve"> </w:t>
      </w:r>
      <w:hyperlink r:id="rId29" w:history="1">
        <w:r w:rsidRPr="00C66A0B">
          <w:rPr>
            <w:rFonts w:ascii="Times New Roman CYR" w:eastAsia="Times New Roman" w:hAnsi="Times New Roman CYR" w:cs="Times New Roman CYR"/>
            <w:sz w:val="20"/>
            <w:szCs w:val="20"/>
            <w:lang w:eastAsia="ru-RU"/>
          </w:rPr>
          <w:t>Пункт 4 статьи 242.14</w:t>
        </w:r>
      </w:hyperlink>
      <w:r w:rsidRPr="00C66A0B">
        <w:rPr>
          <w:rFonts w:ascii="Times New Roman CYR" w:eastAsia="Times New Roman" w:hAnsi="Times New Roman CYR" w:cs="Times New Roman CYR"/>
          <w:sz w:val="20"/>
          <w:szCs w:val="20"/>
          <w:lang w:eastAsia="ru-RU"/>
        </w:rPr>
        <w:t xml:space="preserve"> Бюджетного кодекса Российской Федерации (Собрание законодательства Российской Федерации, 1998, N 31, ст. 3823; 2019, N 52, ст. 7797).</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33" w:name="sub_5555"/>
      <w:bookmarkEnd w:id="32"/>
      <w:r w:rsidRPr="00C66A0B">
        <w:rPr>
          <w:rFonts w:ascii="Times New Roman CYR" w:eastAsia="Times New Roman" w:hAnsi="Times New Roman CYR" w:cs="Times New Roman CYR"/>
          <w:sz w:val="24"/>
          <w:szCs w:val="24"/>
          <w:vertAlign w:val="superscript"/>
          <w:lang w:eastAsia="ru-RU"/>
        </w:rPr>
        <w:t>3</w:t>
      </w:r>
      <w:r w:rsidRPr="00C66A0B">
        <w:rPr>
          <w:rFonts w:ascii="Times New Roman CYR" w:eastAsia="Times New Roman" w:hAnsi="Times New Roman CYR" w:cs="Times New Roman CYR"/>
          <w:sz w:val="24"/>
          <w:szCs w:val="24"/>
          <w:lang w:eastAsia="ru-RU"/>
        </w:rPr>
        <w:t xml:space="preserve"> </w:t>
      </w:r>
      <w:hyperlink r:id="rId30" w:history="1">
        <w:r w:rsidRPr="00C66A0B">
          <w:rPr>
            <w:rFonts w:ascii="Times New Roman CYR" w:eastAsia="Times New Roman" w:hAnsi="Times New Roman CYR" w:cs="Times New Roman CYR"/>
            <w:sz w:val="20"/>
            <w:szCs w:val="20"/>
            <w:lang w:eastAsia="ru-RU"/>
          </w:rPr>
          <w:t>Абзац первый пункта 3 статьи 242.3</w:t>
        </w:r>
      </w:hyperlink>
      <w:r w:rsidRPr="00C66A0B">
        <w:rPr>
          <w:rFonts w:ascii="Times New Roman CYR" w:eastAsia="Times New Roman" w:hAnsi="Times New Roman CYR" w:cs="Times New Roman CYR"/>
          <w:sz w:val="20"/>
          <w:szCs w:val="20"/>
          <w:lang w:eastAsia="ru-RU"/>
        </w:rPr>
        <w:t xml:space="preserve"> Бюджетного кодекса Российской Федерации (Собрание законодательства Российской Федерации, 1998, N 31, ст. 3823; 2010, N 19, ст. 2291). </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C66A0B">
        <w:rPr>
          <w:rFonts w:ascii="Times New Roman CYR" w:eastAsia="Times New Roman" w:hAnsi="Times New Roman CYR" w:cs="Times New Roman CYR"/>
          <w:sz w:val="20"/>
          <w:szCs w:val="20"/>
          <w:lang w:eastAsia="ru-RU"/>
        </w:rPr>
        <w:t xml:space="preserve">4 </w:t>
      </w:r>
      <w:hyperlink r:id="rId31" w:history="1">
        <w:r w:rsidRPr="00C66A0B">
          <w:rPr>
            <w:rFonts w:ascii="Times New Roman CYR" w:eastAsia="Times New Roman" w:hAnsi="Times New Roman CYR" w:cs="Times New Roman CYR"/>
            <w:sz w:val="20"/>
            <w:szCs w:val="20"/>
            <w:lang w:eastAsia="ru-RU"/>
          </w:rPr>
          <w:t>приказ</w:t>
        </w:r>
      </w:hyperlink>
      <w:r w:rsidRPr="00C66A0B">
        <w:rPr>
          <w:rFonts w:ascii="Times New Roman CYR" w:eastAsia="Times New Roman" w:hAnsi="Times New Roman CYR" w:cs="Times New Roman CYR"/>
          <w:sz w:val="20"/>
          <w:szCs w:val="20"/>
          <w:lang w:eastAsia="ru-RU"/>
        </w:rPr>
        <w:t xml:space="preserve"> Министерства финансов Российской Федерации от 30 октября 2020 г. N 258н (зарегистрирован Министерством юстиции Российской Федерации 9 декабря 2020 г., регистрационный N 61362).</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34" w:name="sub_8888"/>
      <w:bookmarkEnd w:id="33"/>
      <w:r w:rsidRPr="00C66A0B">
        <w:rPr>
          <w:rFonts w:ascii="Times New Roman CYR" w:eastAsia="Times New Roman" w:hAnsi="Times New Roman CYR" w:cs="Times New Roman CYR"/>
          <w:sz w:val="20"/>
          <w:szCs w:val="20"/>
          <w:vertAlign w:val="superscript"/>
          <w:lang w:eastAsia="ru-RU"/>
        </w:rPr>
        <w:t>5</w:t>
      </w:r>
      <w:r w:rsidRPr="00C66A0B">
        <w:rPr>
          <w:rFonts w:ascii="Times New Roman CYR" w:eastAsia="Times New Roman" w:hAnsi="Times New Roman CYR" w:cs="Times New Roman CYR"/>
          <w:sz w:val="20"/>
          <w:szCs w:val="20"/>
          <w:lang w:eastAsia="ru-RU"/>
        </w:rPr>
        <w:t xml:space="preserve"> </w:t>
      </w:r>
      <w:hyperlink r:id="rId32" w:history="1">
        <w:r w:rsidRPr="00C66A0B">
          <w:rPr>
            <w:rFonts w:ascii="Times New Roman CYR" w:eastAsia="Times New Roman" w:hAnsi="Times New Roman CYR" w:cs="Times New Roman CYR"/>
            <w:sz w:val="20"/>
            <w:szCs w:val="20"/>
            <w:lang w:eastAsia="ru-RU"/>
          </w:rPr>
          <w:t>Абзац двадцатый статьи 165</w:t>
        </w:r>
      </w:hyperlink>
      <w:r w:rsidRPr="00C66A0B">
        <w:rPr>
          <w:rFonts w:ascii="Times New Roman CYR" w:eastAsia="Times New Roman" w:hAnsi="Times New Roman CYR" w:cs="Times New Roman CYR"/>
          <w:sz w:val="20"/>
          <w:szCs w:val="20"/>
          <w:lang w:eastAsia="ru-RU"/>
        </w:rPr>
        <w:t xml:space="preserve"> Бюджетного кодекса Российской Федерации (Собрание законодательства Российской Федерации, 1998, N 31, ст. 3823; 2013, N 52, ст. 6983).</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35" w:name="sub_9999"/>
      <w:bookmarkEnd w:id="34"/>
      <w:r w:rsidRPr="00C66A0B">
        <w:rPr>
          <w:rFonts w:ascii="Times New Roman CYR" w:eastAsia="Times New Roman" w:hAnsi="Times New Roman CYR" w:cs="Times New Roman CYR"/>
          <w:sz w:val="20"/>
          <w:szCs w:val="20"/>
          <w:vertAlign w:val="superscript"/>
          <w:lang w:eastAsia="ru-RU"/>
        </w:rPr>
        <w:t>6</w:t>
      </w:r>
      <w:r w:rsidRPr="00C66A0B">
        <w:rPr>
          <w:rFonts w:ascii="Times New Roman CYR" w:eastAsia="Times New Roman" w:hAnsi="Times New Roman CYR" w:cs="Times New Roman CYR"/>
          <w:sz w:val="20"/>
          <w:szCs w:val="20"/>
          <w:lang w:eastAsia="ru-RU"/>
        </w:rPr>
        <w:t xml:space="preserve"> </w:t>
      </w:r>
      <w:hyperlink r:id="rId33" w:history="1">
        <w:r w:rsidRPr="00C66A0B">
          <w:rPr>
            <w:rFonts w:ascii="Times New Roman CYR" w:eastAsia="Times New Roman" w:hAnsi="Times New Roman CYR" w:cs="Times New Roman CYR"/>
            <w:sz w:val="20"/>
            <w:szCs w:val="20"/>
            <w:lang w:eastAsia="ru-RU"/>
          </w:rPr>
          <w:t>Пункт 5 статьи 242.7</w:t>
        </w:r>
      </w:hyperlink>
      <w:r w:rsidRPr="00C66A0B">
        <w:rPr>
          <w:rFonts w:ascii="Times New Roman CYR" w:eastAsia="Times New Roman" w:hAnsi="Times New Roman CYR" w:cs="Times New Roman CYR"/>
          <w:sz w:val="20"/>
          <w:szCs w:val="20"/>
          <w:lang w:eastAsia="ru-RU"/>
        </w:rPr>
        <w:t xml:space="preserve"> Бюджетного кодекса Российской Федерации (Собрание законодательства Российской Федерации, 1998, N 31, ст. 3823; 2019, N 52, ст. 7797).</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36" w:name="sub_101010"/>
      <w:bookmarkEnd w:id="35"/>
      <w:r w:rsidRPr="00C66A0B">
        <w:rPr>
          <w:rFonts w:ascii="Times New Roman CYR" w:eastAsia="Times New Roman" w:hAnsi="Times New Roman CYR" w:cs="Times New Roman CYR"/>
          <w:sz w:val="20"/>
          <w:szCs w:val="20"/>
          <w:vertAlign w:val="superscript"/>
          <w:lang w:eastAsia="ru-RU"/>
        </w:rPr>
        <w:t>7</w:t>
      </w:r>
      <w:r w:rsidRPr="00C66A0B">
        <w:rPr>
          <w:rFonts w:ascii="Times New Roman CYR" w:eastAsia="Times New Roman" w:hAnsi="Times New Roman CYR" w:cs="Times New Roman CYR"/>
          <w:sz w:val="20"/>
          <w:szCs w:val="20"/>
          <w:lang w:eastAsia="ru-RU"/>
        </w:rPr>
        <w:t xml:space="preserve"> </w:t>
      </w:r>
      <w:hyperlink r:id="rId34" w:history="1">
        <w:r w:rsidRPr="00C66A0B">
          <w:rPr>
            <w:rFonts w:ascii="Times New Roman CYR" w:eastAsia="Times New Roman" w:hAnsi="Times New Roman CYR" w:cs="Times New Roman CYR"/>
            <w:sz w:val="20"/>
            <w:szCs w:val="20"/>
            <w:lang w:eastAsia="ru-RU"/>
          </w:rPr>
          <w:t>Пункт 2 статьи 219</w:t>
        </w:r>
      </w:hyperlink>
      <w:r w:rsidRPr="00C66A0B">
        <w:rPr>
          <w:rFonts w:ascii="Times New Roman CYR" w:eastAsia="Times New Roman" w:hAnsi="Times New Roman CYR" w:cs="Times New Roman CYR"/>
          <w:sz w:val="20"/>
          <w:szCs w:val="20"/>
          <w:lang w:eastAsia="ru-RU"/>
        </w:rPr>
        <w:t xml:space="preserve"> Бюджетного кодекса Российской Федерации (Собрание законодательства Российской Федерации, 1998, N 31, ст. 3823; 2016, N 1, ст. 26).</w:t>
      </w:r>
    </w:p>
    <w:bookmarkEnd w:id="36"/>
    <w:p w:rsidR="00C66A0B" w:rsidRPr="00C66A0B" w:rsidRDefault="00C66A0B" w:rsidP="00C66A0B">
      <w:pPr>
        <w:widowControl w:val="0"/>
        <w:autoSpaceDE w:val="0"/>
        <w:autoSpaceDN w:val="0"/>
        <w:adjustRightInd w:val="0"/>
        <w:spacing w:after="0" w:line="240" w:lineRule="auto"/>
        <w:rPr>
          <w:rFonts w:ascii="Courier New" w:eastAsia="Times New Roman" w:hAnsi="Courier New" w:cs="Courier New"/>
          <w:lang w:eastAsia="ru-RU"/>
        </w:rPr>
      </w:pPr>
      <w:r w:rsidRPr="00C66A0B">
        <w:rPr>
          <w:rFonts w:ascii="Courier New" w:eastAsia="Times New Roman" w:hAnsi="Courier New" w:cs="Courier New"/>
          <w:lang w:eastAsia="ru-RU"/>
        </w:rPr>
        <w:t>──────────────────────────────</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Default="00C66A0B"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6D4F71" w:rsidRPr="00C66A0B" w:rsidRDefault="006D4F71" w:rsidP="00C66A0B">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C66A0B" w:rsidRPr="00C66A0B" w:rsidRDefault="00C66A0B"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C66A0B" w:rsidRPr="00C66A0B" w:rsidRDefault="00C66A0B"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6D4F71" w:rsidRDefault="00C66A0B"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r w:rsidRPr="00C66A0B">
        <w:rPr>
          <w:rFonts w:ascii="Times New Roman CYR" w:eastAsia="Times New Roman" w:hAnsi="Times New Roman CYR" w:cs="Times New Roman CYR"/>
          <w:b/>
          <w:bCs/>
          <w:color w:val="26282F"/>
          <w:sz w:val="24"/>
          <w:szCs w:val="24"/>
          <w:lang w:eastAsia="ru-RU"/>
        </w:rPr>
        <w:lastRenderedPageBreak/>
        <w:t>Приложение N 1</w:t>
      </w:r>
      <w:r w:rsidRPr="00C66A0B">
        <w:rPr>
          <w:rFonts w:ascii="Times New Roman CYR" w:eastAsia="Times New Roman" w:hAnsi="Times New Roman CYR" w:cs="Times New Roman CYR"/>
          <w:b/>
          <w:bCs/>
          <w:color w:val="26282F"/>
          <w:sz w:val="24"/>
          <w:szCs w:val="24"/>
          <w:lang w:eastAsia="ru-RU"/>
        </w:rPr>
        <w:br/>
        <w:t xml:space="preserve">к </w:t>
      </w:r>
      <w:hyperlink w:anchor="sub_1000" w:history="1">
        <w:r w:rsidRPr="00C66A0B">
          <w:rPr>
            <w:rFonts w:ascii="Times New Roman CYR" w:eastAsia="Times New Roman" w:hAnsi="Times New Roman CYR" w:cs="Times New Roman CYR"/>
            <w:color w:val="106BBE"/>
            <w:sz w:val="24"/>
            <w:szCs w:val="24"/>
            <w:lang w:eastAsia="ru-RU"/>
          </w:rPr>
          <w:t>Порядку</w:t>
        </w:r>
      </w:hyperlink>
      <w:r w:rsidRPr="00C66A0B">
        <w:rPr>
          <w:rFonts w:ascii="Times New Roman CYR" w:eastAsia="Times New Roman" w:hAnsi="Times New Roman CYR" w:cs="Times New Roman CYR"/>
          <w:b/>
          <w:bCs/>
          <w:color w:val="26282F"/>
          <w:sz w:val="24"/>
          <w:szCs w:val="24"/>
          <w:lang w:eastAsia="ru-RU"/>
        </w:rPr>
        <w:t xml:space="preserve"> учета бюджетных и денежных</w:t>
      </w:r>
      <w:r w:rsidRPr="00C66A0B">
        <w:rPr>
          <w:rFonts w:ascii="Times New Roman CYR" w:eastAsia="Times New Roman" w:hAnsi="Times New Roman CYR" w:cs="Times New Roman CYR"/>
          <w:b/>
          <w:bCs/>
          <w:color w:val="26282F"/>
          <w:sz w:val="24"/>
          <w:szCs w:val="24"/>
          <w:lang w:eastAsia="ru-RU"/>
        </w:rPr>
        <w:br/>
        <w:t>обязательств получателей средств</w:t>
      </w:r>
      <w:r w:rsidRPr="00C66A0B">
        <w:rPr>
          <w:rFonts w:ascii="Times New Roman CYR" w:eastAsia="Times New Roman" w:hAnsi="Times New Roman CYR" w:cs="Times New Roman CYR"/>
          <w:b/>
          <w:bCs/>
          <w:color w:val="26282F"/>
          <w:sz w:val="24"/>
          <w:szCs w:val="24"/>
          <w:lang w:eastAsia="ru-RU"/>
        </w:rPr>
        <w:br/>
        <w:t>местного бюджета территориальными</w:t>
      </w:r>
      <w:r w:rsidRPr="00C66A0B">
        <w:rPr>
          <w:rFonts w:ascii="Times New Roman CYR" w:eastAsia="Times New Roman" w:hAnsi="Times New Roman CYR" w:cs="Times New Roman CYR"/>
          <w:b/>
          <w:bCs/>
          <w:color w:val="26282F"/>
          <w:sz w:val="24"/>
          <w:szCs w:val="24"/>
          <w:lang w:eastAsia="ru-RU"/>
        </w:rPr>
        <w:br/>
        <w:t>органами Федерального казначейства,</w:t>
      </w:r>
      <w:r w:rsidRPr="00C66A0B">
        <w:rPr>
          <w:rFonts w:ascii="Times New Roman CYR" w:eastAsia="Times New Roman" w:hAnsi="Times New Roman CYR" w:cs="Times New Roman CYR"/>
          <w:b/>
          <w:bCs/>
          <w:color w:val="26282F"/>
          <w:sz w:val="24"/>
          <w:szCs w:val="24"/>
          <w:lang w:eastAsia="ru-RU"/>
        </w:rPr>
        <w:br/>
        <w:t xml:space="preserve">утвержденному </w:t>
      </w:r>
      <w:r w:rsidR="006D4F71">
        <w:rPr>
          <w:rFonts w:ascii="Times New Roman CYR" w:eastAsia="Times New Roman" w:hAnsi="Times New Roman CYR" w:cs="Times New Roman CYR"/>
          <w:b/>
          <w:bCs/>
          <w:color w:val="26282F"/>
          <w:sz w:val="24"/>
          <w:szCs w:val="24"/>
          <w:lang w:eastAsia="ru-RU"/>
        </w:rPr>
        <w:t xml:space="preserve">постановлением администрации </w:t>
      </w:r>
    </w:p>
    <w:p w:rsidR="00C66A0B" w:rsidRPr="00C66A0B" w:rsidRDefault="006D4F71"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color w:val="26282F"/>
          <w:sz w:val="24"/>
          <w:szCs w:val="24"/>
          <w:lang w:eastAsia="ru-RU"/>
        </w:rPr>
        <w:t xml:space="preserve">от 09.01.2023 г. № 02 </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C66A0B">
        <w:rPr>
          <w:rFonts w:ascii="Times New Roman CYR" w:eastAsia="Times New Roman" w:hAnsi="Times New Roman CYR" w:cs="Times New Roman CYR"/>
          <w:b/>
          <w:bCs/>
          <w:color w:val="26282F"/>
          <w:sz w:val="24"/>
          <w:szCs w:val="24"/>
          <w:lang w:eastAsia="ru-RU"/>
        </w:rPr>
        <w:t>Реквизиты</w:t>
      </w:r>
      <w:r w:rsidRPr="00C66A0B">
        <w:rPr>
          <w:rFonts w:ascii="Times New Roman CYR" w:eastAsia="Times New Roman" w:hAnsi="Times New Roman CYR" w:cs="Times New Roman CYR"/>
          <w:b/>
          <w:bCs/>
          <w:color w:val="26282F"/>
          <w:sz w:val="24"/>
          <w:szCs w:val="24"/>
          <w:lang w:eastAsia="ru-RU"/>
        </w:rPr>
        <w:br/>
        <w:t>Сведений о бюджетном обязательстве</w:t>
      </w:r>
    </w:p>
    <w:p w:rsidR="00C66A0B" w:rsidRPr="00C66A0B" w:rsidRDefault="00C66A0B" w:rsidP="00C66A0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Единица измерения: руб.</w:t>
      </w:r>
    </w:p>
    <w:p w:rsidR="00C66A0B" w:rsidRPr="00C66A0B" w:rsidRDefault="00C66A0B" w:rsidP="00C66A0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 точностью до второго десятичного знака)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2"/>
        <w:gridCol w:w="5639"/>
      </w:tblGrid>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7" w:name="sub_1888"/>
            <w:r w:rsidRPr="00C66A0B">
              <w:rPr>
                <w:rFonts w:ascii="Times New Roman CYR" w:eastAsia="Times New Roman" w:hAnsi="Times New Roman CYR" w:cs="Times New Roman CYR"/>
                <w:sz w:val="24"/>
                <w:szCs w:val="24"/>
                <w:lang w:eastAsia="ru-RU"/>
              </w:rPr>
              <w:t>Наименование реквизита</w:t>
            </w:r>
            <w:bookmarkEnd w:id="3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Правила формирования (заполнения) реквизита</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 w:name="sub_10001"/>
            <w:r w:rsidRPr="00C66A0B">
              <w:rPr>
                <w:rFonts w:ascii="Times New Roman CYR" w:eastAsia="Times New Roman" w:hAnsi="Times New Roman CYR" w:cs="Times New Roman CYR"/>
                <w:sz w:val="24"/>
                <w:szCs w:val="24"/>
                <w:lang w:eastAsia="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bookmarkEnd w:id="3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порядковый номер Сведений о бюджетном обязательстве.</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 w:name="sub_10002"/>
            <w:r w:rsidRPr="00C66A0B">
              <w:rPr>
                <w:rFonts w:ascii="Times New Roman CYR" w:eastAsia="Times New Roman" w:hAnsi="Times New Roman CYR" w:cs="Times New Roman CYR"/>
                <w:sz w:val="24"/>
                <w:szCs w:val="24"/>
                <w:lang w:eastAsia="ru-RU"/>
              </w:rPr>
              <w:t>2. Учетный номер бюджетного обязательства</w:t>
            </w:r>
            <w:bookmarkEnd w:id="3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при внесении изменений в поставленное на учет бюджетное обязательство.</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 w:name="sub_10003"/>
            <w:r w:rsidRPr="00C66A0B">
              <w:rPr>
                <w:rFonts w:ascii="Times New Roman CYR" w:eastAsia="Times New Roman" w:hAnsi="Times New Roman CYR" w:cs="Times New Roman CYR"/>
                <w:sz w:val="24"/>
                <w:szCs w:val="24"/>
                <w:lang w:eastAsia="ru-RU"/>
              </w:rPr>
              <w:t>3. Дата формирования Сведений о бюджетном обязательстве</w:t>
            </w:r>
            <w:bookmarkEnd w:id="40"/>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дата подписания Сведений о бюджетном обязательстве получателем бюджетных средств.</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C66A0B">
              <w:rPr>
                <w:rFonts w:ascii="Times New Roman CYR" w:eastAsia="Times New Roman" w:hAnsi="Times New Roman CYR" w:cs="Times New Roman CYR"/>
                <w:sz w:val="24"/>
                <w:szCs w:val="24"/>
                <w:lang w:eastAsia="ru-RU"/>
              </w:rPr>
              <w:t xml:space="preserve"> формируется автоматически после подписания документа </w:t>
            </w:r>
            <w:hyperlink r:id="rId35" w:history="1">
              <w:r w:rsidRPr="00C66A0B">
                <w:rPr>
                  <w:rFonts w:ascii="Times New Roman CYR" w:eastAsia="Times New Roman" w:hAnsi="Times New Roman CYR" w:cs="Times New Roman CYR"/>
                  <w:color w:val="106BBE"/>
                  <w:sz w:val="24"/>
                  <w:szCs w:val="24"/>
                  <w:lang w:eastAsia="ru-RU"/>
                </w:rPr>
                <w:t>электронной подписью</w:t>
              </w:r>
            </w:hyperlink>
            <w:r w:rsidRPr="00C66A0B">
              <w:rPr>
                <w:rFonts w:ascii="Times New Roman CYR" w:eastAsia="Times New Roman" w:hAnsi="Times New Roman CYR" w:cs="Times New Roman CYR"/>
                <w:sz w:val="24"/>
                <w:szCs w:val="24"/>
                <w:lang w:eastAsia="ru-RU"/>
              </w:rPr>
              <w:t>.</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 w:name="sub_10004"/>
            <w:r w:rsidRPr="00C66A0B">
              <w:rPr>
                <w:rFonts w:ascii="Times New Roman CYR" w:eastAsia="Times New Roman" w:hAnsi="Times New Roman CYR" w:cs="Times New Roman CYR"/>
                <w:sz w:val="24"/>
                <w:szCs w:val="24"/>
                <w:lang w:eastAsia="ru-RU"/>
              </w:rPr>
              <w:t>4. Тип бюджетного обязательства</w:t>
            </w:r>
            <w:bookmarkEnd w:id="41"/>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код типа бюджетного обязательства, исходя из следующего:</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1 - закупка, если бюджетное обязательство связано с закупкой товаров, работ, услуг в текущем финансовом году;</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2 - прочее, если бюджетное обязательство не связано с закупкой товаров, работ, услуг или если </w:t>
            </w:r>
            <w:r w:rsidRPr="00C66A0B">
              <w:rPr>
                <w:rFonts w:ascii="Times New Roman CYR" w:eastAsia="Times New Roman" w:hAnsi="Times New Roman CYR" w:cs="Times New Roman CYR"/>
                <w:sz w:val="24"/>
                <w:szCs w:val="24"/>
                <w:lang w:eastAsia="ru-RU"/>
              </w:rPr>
              <w:lastRenderedPageBreak/>
              <w:t>бюджетное обязательство возникло в связи с закупкой товаров, работ, услуг прошлых лет.</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 w:name="sub_10005"/>
            <w:r w:rsidRPr="00C66A0B">
              <w:rPr>
                <w:rFonts w:ascii="Times New Roman CYR" w:eastAsia="Times New Roman" w:hAnsi="Times New Roman CYR" w:cs="Times New Roman CYR"/>
                <w:sz w:val="24"/>
                <w:szCs w:val="24"/>
                <w:lang w:eastAsia="ru-RU"/>
              </w:rPr>
              <w:lastRenderedPageBreak/>
              <w:t>5. Информация о получателе бюджетных средств</w:t>
            </w:r>
            <w:bookmarkEnd w:id="42"/>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 w:name="sub_10051"/>
            <w:r w:rsidRPr="00C66A0B">
              <w:rPr>
                <w:rFonts w:ascii="Times New Roman CYR" w:eastAsia="Times New Roman" w:hAnsi="Times New Roman CYR" w:cs="Times New Roman CYR"/>
                <w:sz w:val="24"/>
                <w:szCs w:val="24"/>
                <w:lang w:eastAsia="ru-RU"/>
              </w:rPr>
              <w:t>5.1. Получатель бюджетных средств</w:t>
            </w:r>
            <w:bookmarkEnd w:id="43"/>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 w:name="sub_10052"/>
            <w:r w:rsidRPr="00C66A0B">
              <w:rPr>
                <w:rFonts w:ascii="Times New Roman CYR" w:eastAsia="Times New Roman" w:hAnsi="Times New Roman CYR" w:cs="Times New Roman CYR"/>
                <w:sz w:val="24"/>
                <w:szCs w:val="24"/>
                <w:lang w:eastAsia="ru-RU"/>
              </w:rPr>
              <w:t>5.2. Наименование бюджета</w:t>
            </w:r>
            <w:bookmarkEnd w:id="44"/>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бюджета.</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 w:name="sub_10053"/>
            <w:r w:rsidRPr="00C66A0B">
              <w:rPr>
                <w:rFonts w:ascii="Times New Roman CYR" w:eastAsia="Times New Roman" w:hAnsi="Times New Roman CYR" w:cs="Times New Roman CYR"/>
                <w:sz w:val="24"/>
                <w:szCs w:val="24"/>
                <w:lang w:eastAsia="ru-RU"/>
              </w:rPr>
              <w:t xml:space="preserve">5.3. Код по </w:t>
            </w:r>
            <w:hyperlink r:id="rId36" w:history="1">
              <w:r w:rsidRPr="00C66A0B">
                <w:rPr>
                  <w:rFonts w:ascii="Times New Roman CYR" w:eastAsia="Times New Roman" w:hAnsi="Times New Roman CYR" w:cs="Times New Roman CYR"/>
                  <w:color w:val="106BBE"/>
                  <w:sz w:val="24"/>
                  <w:szCs w:val="24"/>
                  <w:lang w:eastAsia="ru-RU"/>
                </w:rPr>
                <w:t>ОКТМО</w:t>
              </w:r>
            </w:hyperlink>
            <w:bookmarkEnd w:id="45"/>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код по </w:t>
            </w:r>
            <w:hyperlink r:id="rId37" w:history="1">
              <w:r w:rsidRPr="00C66A0B">
                <w:rPr>
                  <w:rFonts w:ascii="Times New Roman CYR" w:eastAsia="Times New Roman" w:hAnsi="Times New Roman CYR" w:cs="Times New Roman CYR"/>
                  <w:color w:val="106BBE"/>
                  <w:sz w:val="24"/>
                  <w:szCs w:val="24"/>
                  <w:lang w:eastAsia="ru-RU"/>
                </w:rPr>
                <w:t>Общероссийскому классификатору</w:t>
              </w:r>
            </w:hyperlink>
            <w:r w:rsidRPr="00C66A0B">
              <w:rPr>
                <w:rFonts w:ascii="Times New Roman CYR" w:eastAsia="Times New Roman" w:hAnsi="Times New Roman CYR" w:cs="Times New Roman CYR"/>
                <w:sz w:val="24"/>
                <w:szCs w:val="24"/>
                <w:lang w:eastAsia="ru-RU"/>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 w:name="sub_10054"/>
            <w:r w:rsidRPr="00C66A0B">
              <w:rPr>
                <w:rFonts w:ascii="Times New Roman CYR" w:eastAsia="Times New Roman" w:hAnsi="Times New Roman CYR" w:cs="Times New Roman CYR"/>
                <w:sz w:val="24"/>
                <w:szCs w:val="24"/>
                <w:lang w:eastAsia="ru-RU"/>
              </w:rPr>
              <w:t>5.4. Финансовый орган</w:t>
            </w:r>
            <w:bookmarkEnd w:id="46"/>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финансовый орган.</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 w:name="sub_10055"/>
            <w:r w:rsidRPr="00C66A0B">
              <w:rPr>
                <w:rFonts w:ascii="Times New Roman CYR" w:eastAsia="Times New Roman" w:hAnsi="Times New Roman CYR" w:cs="Times New Roman CYR"/>
                <w:sz w:val="24"/>
                <w:szCs w:val="24"/>
                <w:lang w:eastAsia="ru-RU"/>
              </w:rPr>
              <w:t>5.5. Код по ОКПО</w:t>
            </w:r>
            <w:bookmarkEnd w:id="4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код финансового органа по Общероссийскому классификатору предприятий и организаций.</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 w:name="sub_10056"/>
            <w:r w:rsidRPr="00C66A0B">
              <w:rPr>
                <w:rFonts w:ascii="Times New Roman CYR" w:eastAsia="Times New Roman" w:hAnsi="Times New Roman CYR" w:cs="Times New Roman CYR"/>
                <w:sz w:val="24"/>
                <w:szCs w:val="24"/>
                <w:lang w:eastAsia="ru-RU"/>
              </w:rPr>
              <w:t>5.6. Код получателя бюджетных средств по Сводному реестру</w:t>
            </w:r>
            <w:bookmarkEnd w:id="4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 w:name="sub_10057"/>
            <w:r w:rsidRPr="00C66A0B">
              <w:rPr>
                <w:rFonts w:ascii="Times New Roman CYR" w:eastAsia="Times New Roman" w:hAnsi="Times New Roman CYR" w:cs="Times New Roman CYR"/>
                <w:sz w:val="24"/>
                <w:szCs w:val="24"/>
                <w:lang w:eastAsia="ru-RU"/>
              </w:rPr>
              <w:t>5.7. Наименование главного распорядителя бюджетных средств</w:t>
            </w:r>
            <w:bookmarkEnd w:id="4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главного распорядителя средств местного бюджета в соответствии со Сводным реестром.</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 w:name="sub_10058"/>
            <w:r w:rsidRPr="00C66A0B">
              <w:rPr>
                <w:rFonts w:ascii="Times New Roman CYR" w:eastAsia="Times New Roman" w:hAnsi="Times New Roman CYR" w:cs="Times New Roman CYR"/>
                <w:sz w:val="24"/>
                <w:szCs w:val="24"/>
                <w:lang w:eastAsia="ru-RU"/>
              </w:rPr>
              <w:t xml:space="preserve">5.8. </w:t>
            </w:r>
            <w:hyperlink r:id="rId38" w:history="1">
              <w:r w:rsidRPr="00C66A0B">
                <w:rPr>
                  <w:rFonts w:ascii="Times New Roman CYR" w:eastAsia="Times New Roman" w:hAnsi="Times New Roman CYR" w:cs="Times New Roman CYR"/>
                  <w:color w:val="106BBE"/>
                  <w:sz w:val="24"/>
                  <w:szCs w:val="24"/>
                  <w:lang w:eastAsia="ru-RU"/>
                </w:rPr>
                <w:t>Глава</w:t>
              </w:r>
            </w:hyperlink>
            <w:r w:rsidRPr="00C66A0B">
              <w:rPr>
                <w:rFonts w:ascii="Times New Roman CYR" w:eastAsia="Times New Roman" w:hAnsi="Times New Roman CYR" w:cs="Times New Roman CYR"/>
                <w:sz w:val="24"/>
                <w:szCs w:val="24"/>
                <w:lang w:eastAsia="ru-RU"/>
              </w:rPr>
              <w:t xml:space="preserve"> по БК</w:t>
            </w:r>
            <w:bookmarkEnd w:id="50"/>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w:t>
            </w:r>
            <w:hyperlink r:id="rId39" w:history="1">
              <w:r w:rsidRPr="00C66A0B">
                <w:rPr>
                  <w:rFonts w:ascii="Times New Roman CYR" w:eastAsia="Times New Roman" w:hAnsi="Times New Roman CYR" w:cs="Times New Roman CYR"/>
                  <w:color w:val="106BBE"/>
                  <w:sz w:val="24"/>
                  <w:szCs w:val="24"/>
                  <w:lang w:eastAsia="ru-RU"/>
                </w:rPr>
                <w:t>код</w:t>
              </w:r>
            </w:hyperlink>
            <w:r w:rsidRPr="00C66A0B">
              <w:rPr>
                <w:rFonts w:ascii="Times New Roman CYR" w:eastAsia="Times New Roman" w:hAnsi="Times New Roman CYR" w:cs="Times New Roman CYR"/>
                <w:sz w:val="24"/>
                <w:szCs w:val="24"/>
                <w:lang w:eastAsia="ru-RU"/>
              </w:rPr>
              <w:t xml:space="preserve"> главы главного распорядителя средств местного бюджета по бюджетной классификации Российской Федерации.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 w:name="sub_10059"/>
            <w:r w:rsidRPr="00C66A0B">
              <w:rPr>
                <w:rFonts w:ascii="Times New Roman CYR" w:eastAsia="Times New Roman" w:hAnsi="Times New Roman CYR" w:cs="Times New Roman CYR"/>
                <w:sz w:val="24"/>
                <w:szCs w:val="24"/>
                <w:lang w:eastAsia="ru-RU"/>
              </w:rPr>
              <w:t>5.9. Наименование органа Федерального казначейства</w:t>
            </w:r>
            <w:bookmarkEnd w:id="51"/>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 w:name="sub_10510"/>
            <w:r w:rsidRPr="00C66A0B">
              <w:rPr>
                <w:rFonts w:ascii="Times New Roman CYR" w:eastAsia="Times New Roman" w:hAnsi="Times New Roman CYR" w:cs="Times New Roman CYR"/>
                <w:sz w:val="24"/>
                <w:szCs w:val="24"/>
                <w:lang w:eastAsia="ru-RU"/>
              </w:rPr>
              <w:t xml:space="preserve">5.10. Код органа Федерального </w:t>
            </w:r>
            <w:r w:rsidRPr="00C66A0B">
              <w:rPr>
                <w:rFonts w:ascii="Times New Roman CYR" w:eastAsia="Times New Roman" w:hAnsi="Times New Roman CYR" w:cs="Times New Roman CYR"/>
                <w:sz w:val="24"/>
                <w:szCs w:val="24"/>
                <w:lang w:eastAsia="ru-RU"/>
              </w:rPr>
              <w:lastRenderedPageBreak/>
              <w:t>казначейства (КОФК)</w:t>
            </w:r>
            <w:bookmarkEnd w:id="52"/>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lastRenderedPageBreak/>
              <w:t xml:space="preserve">Указывается код органа Федерального </w:t>
            </w:r>
            <w:r w:rsidRPr="00C66A0B">
              <w:rPr>
                <w:rFonts w:ascii="Times New Roman CYR" w:eastAsia="Times New Roman" w:hAnsi="Times New Roman CYR" w:cs="Times New Roman CYR"/>
                <w:sz w:val="24"/>
                <w:szCs w:val="24"/>
                <w:lang w:eastAsia="ru-RU"/>
              </w:rPr>
              <w:lastRenderedPageBreak/>
              <w:t>казначейства, в котором открыт лицевой счет получателя бюджетных средств.</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 w:name="sub_10511"/>
            <w:r w:rsidRPr="00C66A0B">
              <w:rPr>
                <w:rFonts w:ascii="Times New Roman CYR" w:eastAsia="Times New Roman" w:hAnsi="Times New Roman CYR" w:cs="Times New Roman CYR"/>
                <w:sz w:val="24"/>
                <w:szCs w:val="24"/>
                <w:lang w:eastAsia="ru-RU"/>
              </w:rPr>
              <w:lastRenderedPageBreak/>
              <w:t>5.11. Номер лицевого счета получателя бюджетных средств</w:t>
            </w:r>
            <w:bookmarkEnd w:id="53"/>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номер лицевого счета получателя бюджетных средств.</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 w:name="sub_10006"/>
            <w:r w:rsidRPr="00C66A0B">
              <w:rPr>
                <w:rFonts w:ascii="Times New Roman CYR" w:eastAsia="Times New Roman" w:hAnsi="Times New Roman CYR" w:cs="Times New Roman CYR"/>
                <w:sz w:val="24"/>
                <w:szCs w:val="24"/>
                <w:lang w:eastAsia="ru-RU"/>
              </w:rPr>
              <w:t>6. Реквизиты документа, являющегося основанием для принятия на учет бюджетного обязательства (далее - документ-основание)</w:t>
            </w:r>
            <w:bookmarkEnd w:id="54"/>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 w:name="sub_10061"/>
            <w:r w:rsidRPr="00C66A0B">
              <w:rPr>
                <w:rFonts w:ascii="Times New Roman CYR" w:eastAsia="Times New Roman" w:hAnsi="Times New Roman CYR" w:cs="Times New Roman CYR"/>
                <w:sz w:val="24"/>
                <w:szCs w:val="24"/>
                <w:lang w:eastAsia="ru-RU"/>
              </w:rPr>
              <w:t>6.1. Вид документа-основания</w:t>
            </w:r>
            <w:bookmarkEnd w:id="55"/>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 w:name="sub_10062"/>
            <w:r w:rsidRPr="00C66A0B">
              <w:rPr>
                <w:rFonts w:ascii="Times New Roman CYR" w:eastAsia="Times New Roman" w:hAnsi="Times New Roman CYR" w:cs="Times New Roman CYR"/>
                <w:sz w:val="24"/>
                <w:szCs w:val="24"/>
                <w:lang w:eastAsia="ru-RU"/>
              </w:rPr>
              <w:t>6.2. Наименование нормативного правового акта</w:t>
            </w:r>
            <w:bookmarkEnd w:id="56"/>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При заполнении в </w:t>
            </w:r>
            <w:hyperlink w:anchor="sub_10061" w:history="1">
              <w:r w:rsidRPr="00C66A0B">
                <w:rPr>
                  <w:rFonts w:ascii="Times New Roman CYR" w:eastAsia="Times New Roman" w:hAnsi="Times New Roman CYR" w:cs="Times New Roman CYR"/>
                  <w:color w:val="106BBE"/>
                  <w:sz w:val="24"/>
                  <w:szCs w:val="24"/>
                  <w:lang w:eastAsia="ru-RU"/>
                </w:rPr>
                <w:t>пункте 6.1</w:t>
              </w:r>
            </w:hyperlink>
            <w:r w:rsidRPr="00C66A0B">
              <w:rPr>
                <w:rFonts w:ascii="Times New Roman CYR" w:eastAsia="Times New Roman" w:hAnsi="Times New Roman CYR" w:cs="Times New Roman CYR"/>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 w:name="sub_10063"/>
            <w:r w:rsidRPr="00C66A0B">
              <w:rPr>
                <w:rFonts w:ascii="Times New Roman CYR" w:eastAsia="Times New Roman" w:hAnsi="Times New Roman CYR" w:cs="Times New Roman CYR"/>
                <w:sz w:val="24"/>
                <w:szCs w:val="24"/>
                <w:lang w:eastAsia="ru-RU"/>
              </w:rPr>
              <w:t>6.3. Номер документа-основания</w:t>
            </w:r>
            <w:bookmarkEnd w:id="5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номер документа-основания (при наличии).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 w:name="sub_10064"/>
            <w:r w:rsidRPr="00C66A0B">
              <w:rPr>
                <w:rFonts w:ascii="Times New Roman CYR" w:eastAsia="Times New Roman" w:hAnsi="Times New Roman CYR" w:cs="Times New Roman CYR"/>
                <w:sz w:val="24"/>
                <w:szCs w:val="24"/>
                <w:lang w:eastAsia="ru-RU"/>
              </w:rPr>
              <w:t>6.4. Дата документа-основания</w:t>
            </w:r>
            <w:bookmarkEnd w:id="5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 w:name="sub_10065"/>
            <w:r w:rsidRPr="00C66A0B">
              <w:rPr>
                <w:rFonts w:ascii="Times New Roman CYR" w:eastAsia="Times New Roman" w:hAnsi="Times New Roman CYR" w:cs="Times New Roman CYR"/>
                <w:sz w:val="24"/>
                <w:szCs w:val="24"/>
                <w:lang w:eastAsia="ru-RU"/>
              </w:rPr>
              <w:t>6.5. Срок исполнения</w:t>
            </w:r>
            <w:bookmarkEnd w:id="5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 w:name="sub_10066"/>
            <w:r w:rsidRPr="00C66A0B">
              <w:rPr>
                <w:rFonts w:ascii="Times New Roman CYR" w:eastAsia="Times New Roman" w:hAnsi="Times New Roman CYR" w:cs="Times New Roman CYR"/>
                <w:sz w:val="24"/>
                <w:szCs w:val="24"/>
                <w:lang w:eastAsia="ru-RU"/>
              </w:rPr>
              <w:t>6.6. Предмет по документу-основанию</w:t>
            </w:r>
            <w:bookmarkEnd w:id="60"/>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предмет по документу-основанию.</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При заполнении в </w:t>
            </w:r>
            <w:hyperlink w:anchor="sub_10061" w:history="1">
              <w:r w:rsidRPr="00C66A0B">
                <w:rPr>
                  <w:rFonts w:ascii="Times New Roman CYR" w:eastAsia="Times New Roman" w:hAnsi="Times New Roman CYR" w:cs="Times New Roman CYR"/>
                  <w:color w:val="106BBE"/>
                  <w:sz w:val="24"/>
                  <w:szCs w:val="24"/>
                  <w:lang w:eastAsia="ru-RU"/>
                </w:rPr>
                <w:t>пункте 6.1</w:t>
              </w:r>
            </w:hyperlink>
            <w:r w:rsidRPr="00C66A0B">
              <w:rPr>
                <w:rFonts w:ascii="Times New Roman CYR" w:eastAsia="Times New Roman" w:hAnsi="Times New Roman CYR" w:cs="Times New Roman CYR"/>
                <w:sz w:val="24"/>
                <w:szCs w:val="24"/>
                <w:lang w:eastAsia="ru-RU"/>
              </w:rPr>
              <w:t xml:space="preserve"> настоящей информации вида документа "контракт", "договор" указывается наименовани</w:t>
            </w:r>
            <w:proofErr w:type="gramStart"/>
            <w:r w:rsidRPr="00C66A0B">
              <w:rPr>
                <w:rFonts w:ascii="Times New Roman CYR" w:eastAsia="Times New Roman" w:hAnsi="Times New Roman CYR" w:cs="Times New Roman CYR"/>
                <w:sz w:val="24"/>
                <w:szCs w:val="24"/>
                <w:lang w:eastAsia="ru-RU"/>
              </w:rPr>
              <w:t>е(</w:t>
            </w:r>
            <w:proofErr w:type="gramEnd"/>
            <w:r w:rsidRPr="00C66A0B">
              <w:rPr>
                <w:rFonts w:ascii="Times New Roman CYR" w:eastAsia="Times New Roman" w:hAnsi="Times New Roman CYR" w:cs="Times New Roman CYR"/>
                <w:sz w:val="24"/>
                <w:szCs w:val="24"/>
                <w:lang w:eastAsia="ru-RU"/>
              </w:rPr>
              <w:t>я) объекта закупки (поставляемых товаров, выполняемых работ, оказываемых услуг), указанное(</w:t>
            </w:r>
            <w:proofErr w:type="spellStart"/>
            <w:r w:rsidRPr="00C66A0B">
              <w:rPr>
                <w:rFonts w:ascii="Times New Roman CYR" w:eastAsia="Times New Roman" w:hAnsi="Times New Roman CYR" w:cs="Times New Roman CYR"/>
                <w:sz w:val="24"/>
                <w:szCs w:val="24"/>
                <w:lang w:eastAsia="ru-RU"/>
              </w:rPr>
              <w:t>ые</w:t>
            </w:r>
            <w:proofErr w:type="spellEnd"/>
            <w:r w:rsidRPr="00C66A0B">
              <w:rPr>
                <w:rFonts w:ascii="Times New Roman CYR" w:eastAsia="Times New Roman" w:hAnsi="Times New Roman CYR" w:cs="Times New Roman CYR"/>
                <w:sz w:val="24"/>
                <w:szCs w:val="24"/>
                <w:lang w:eastAsia="ru-RU"/>
              </w:rPr>
              <w:t>) в контракте (договоре).</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При заполнении в </w:t>
            </w:r>
            <w:hyperlink w:anchor="sub_10061" w:history="1">
              <w:r w:rsidRPr="00C66A0B">
                <w:rPr>
                  <w:rFonts w:ascii="Times New Roman CYR" w:eastAsia="Times New Roman" w:hAnsi="Times New Roman CYR" w:cs="Times New Roman CYR"/>
                  <w:color w:val="106BBE"/>
                  <w:sz w:val="24"/>
                  <w:szCs w:val="24"/>
                  <w:lang w:eastAsia="ru-RU"/>
                </w:rPr>
                <w:t>пункте 6.1</w:t>
              </w:r>
            </w:hyperlink>
            <w:r w:rsidRPr="00C66A0B">
              <w:rPr>
                <w:rFonts w:ascii="Times New Roman CYR" w:eastAsia="Times New Roman" w:hAnsi="Times New Roman CYR" w:cs="Times New Roman CYR"/>
                <w:sz w:val="24"/>
                <w:szCs w:val="24"/>
                <w:lang w:eastAsia="ru-RU"/>
              </w:rPr>
              <w:t xml:space="preserve"> настоящей информации вида документа "соглашение" или "нормативный правовой акт" указывается наименовани</w:t>
            </w:r>
            <w:proofErr w:type="gramStart"/>
            <w:r w:rsidRPr="00C66A0B">
              <w:rPr>
                <w:rFonts w:ascii="Times New Roman CYR" w:eastAsia="Times New Roman" w:hAnsi="Times New Roman CYR" w:cs="Times New Roman CYR"/>
                <w:sz w:val="24"/>
                <w:szCs w:val="24"/>
                <w:lang w:eastAsia="ru-RU"/>
              </w:rPr>
              <w:t>е(</w:t>
            </w:r>
            <w:proofErr w:type="gramEnd"/>
            <w:r w:rsidRPr="00C66A0B">
              <w:rPr>
                <w:rFonts w:ascii="Times New Roman CYR" w:eastAsia="Times New Roman" w:hAnsi="Times New Roman CYR" w:cs="Times New Roman CYR"/>
                <w:sz w:val="24"/>
                <w:szCs w:val="24"/>
                <w:lang w:eastAsia="ru-RU"/>
              </w:rPr>
              <w:t>я) цели(ей) предоставления, целевого направления, направления(</w:t>
            </w:r>
            <w:proofErr w:type="spellStart"/>
            <w:r w:rsidRPr="00C66A0B">
              <w:rPr>
                <w:rFonts w:ascii="Times New Roman CYR" w:eastAsia="Times New Roman" w:hAnsi="Times New Roman CYR" w:cs="Times New Roman CYR"/>
                <w:sz w:val="24"/>
                <w:szCs w:val="24"/>
                <w:lang w:eastAsia="ru-RU"/>
              </w:rPr>
              <w:t>ий</w:t>
            </w:r>
            <w:proofErr w:type="spellEnd"/>
            <w:r w:rsidRPr="00C66A0B">
              <w:rPr>
                <w:rFonts w:ascii="Times New Roman CYR" w:eastAsia="Times New Roman" w:hAnsi="Times New Roman CYR" w:cs="Times New Roman CYR"/>
                <w:sz w:val="24"/>
                <w:szCs w:val="24"/>
                <w:lang w:eastAsia="ru-RU"/>
              </w:rPr>
              <w:t>) расходования субсидии, бюджетных инвестиций, межбюджетного трансферта или средств.</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 w:name="sub_10067"/>
            <w:r w:rsidRPr="00C66A0B">
              <w:rPr>
                <w:rFonts w:ascii="Times New Roman CYR" w:eastAsia="Times New Roman" w:hAnsi="Times New Roman CYR" w:cs="Times New Roman CYR"/>
                <w:sz w:val="24"/>
                <w:szCs w:val="24"/>
                <w:lang w:eastAsia="ru-RU"/>
              </w:rPr>
              <w:t>6.7. Признак казначейского сопровождения</w:t>
            </w:r>
            <w:bookmarkEnd w:id="61"/>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остальных случаях не заполняется.</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 w:name="sub_10068"/>
            <w:r w:rsidRPr="00C66A0B">
              <w:rPr>
                <w:rFonts w:ascii="Times New Roman CYR" w:eastAsia="Times New Roman" w:hAnsi="Times New Roman CYR" w:cs="Times New Roman CYR"/>
                <w:sz w:val="24"/>
                <w:szCs w:val="24"/>
                <w:lang w:eastAsia="ru-RU"/>
              </w:rPr>
              <w:t>6.8. Идентификатор</w:t>
            </w:r>
            <w:bookmarkEnd w:id="62"/>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идентификатор документа-основания при заполнении "Да" в </w:t>
            </w:r>
            <w:hyperlink w:anchor="sub_10067" w:history="1">
              <w:r w:rsidRPr="00C66A0B">
                <w:rPr>
                  <w:rFonts w:ascii="Times New Roman CYR" w:eastAsia="Times New Roman" w:hAnsi="Times New Roman CYR" w:cs="Times New Roman CYR"/>
                  <w:color w:val="106BBE"/>
                  <w:sz w:val="24"/>
                  <w:szCs w:val="24"/>
                  <w:lang w:eastAsia="ru-RU"/>
                </w:rPr>
                <w:t>пункте 6.7</w:t>
              </w:r>
            </w:hyperlink>
            <w:r w:rsidRPr="00C66A0B">
              <w:rPr>
                <w:rFonts w:ascii="Times New Roman CYR" w:eastAsia="Times New Roman" w:hAnsi="Times New Roman CYR" w:cs="Times New Roman CYR"/>
                <w:sz w:val="24"/>
                <w:szCs w:val="24"/>
                <w:lang w:eastAsia="ru-RU"/>
              </w:rPr>
              <w:t>.</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lastRenderedPageBreak/>
              <w:t xml:space="preserve">При </w:t>
            </w:r>
            <w:proofErr w:type="spellStart"/>
            <w:r w:rsidRPr="00C66A0B">
              <w:rPr>
                <w:rFonts w:ascii="Times New Roman CYR" w:eastAsia="Times New Roman" w:hAnsi="Times New Roman CYR" w:cs="Times New Roman CYR"/>
                <w:sz w:val="24"/>
                <w:szCs w:val="24"/>
                <w:lang w:eastAsia="ru-RU"/>
              </w:rPr>
              <w:t>незаполнении</w:t>
            </w:r>
            <w:proofErr w:type="spellEnd"/>
            <w:r w:rsidRPr="00C66A0B">
              <w:rPr>
                <w:rFonts w:ascii="Times New Roman CYR" w:eastAsia="Times New Roman" w:hAnsi="Times New Roman CYR" w:cs="Times New Roman CYR"/>
                <w:sz w:val="24"/>
                <w:szCs w:val="24"/>
                <w:lang w:eastAsia="ru-RU"/>
              </w:rPr>
              <w:t xml:space="preserve"> </w:t>
            </w:r>
            <w:hyperlink w:anchor="sub_10067" w:history="1">
              <w:r w:rsidRPr="00C66A0B">
                <w:rPr>
                  <w:rFonts w:ascii="Times New Roman CYR" w:eastAsia="Times New Roman" w:hAnsi="Times New Roman CYR" w:cs="Times New Roman CYR"/>
                  <w:color w:val="106BBE"/>
                  <w:sz w:val="24"/>
                  <w:szCs w:val="24"/>
                  <w:lang w:eastAsia="ru-RU"/>
                </w:rPr>
                <w:t>пункта 6.7</w:t>
              </w:r>
            </w:hyperlink>
            <w:r w:rsidRPr="00C66A0B">
              <w:rPr>
                <w:rFonts w:ascii="Times New Roman CYR" w:eastAsia="Times New Roman" w:hAnsi="Times New Roman CYR" w:cs="Times New Roman CYR"/>
                <w:sz w:val="24"/>
                <w:szCs w:val="24"/>
                <w:lang w:eastAsia="ru-RU"/>
              </w:rPr>
              <w:t xml:space="preserve"> идентификатор указывается при наличии.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 w:name="sub_10069"/>
            <w:r w:rsidRPr="00C66A0B">
              <w:rPr>
                <w:rFonts w:ascii="Times New Roman CYR" w:eastAsia="Times New Roman" w:hAnsi="Times New Roman CYR" w:cs="Times New Roman CYR"/>
                <w:sz w:val="24"/>
                <w:szCs w:val="24"/>
                <w:lang w:eastAsia="ru-RU"/>
              </w:rPr>
              <w:lastRenderedPageBreak/>
              <w:t>6.9. Уникальный номер реестровой записи в реестре контрактов/реестре соглашений</w:t>
            </w:r>
            <w:bookmarkEnd w:id="63"/>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 xml:space="preserve">Указывается уникальный номер реестровой записи в установленной </w:t>
            </w:r>
            <w:hyperlink r:id="rId40" w:history="1">
              <w:r w:rsidRPr="00C66A0B">
                <w:rPr>
                  <w:rFonts w:ascii="Times New Roman CYR" w:eastAsia="Times New Roman" w:hAnsi="Times New Roman CYR" w:cs="Times New Roman CYR"/>
                  <w:color w:val="106BBE"/>
                  <w:sz w:val="24"/>
                  <w:szCs w:val="24"/>
                  <w:lang w:eastAsia="ru-RU"/>
                </w:rPr>
                <w:t>законодательством</w:t>
              </w:r>
            </w:hyperlink>
            <w:r w:rsidRPr="00C66A0B">
              <w:rPr>
                <w:rFonts w:ascii="Times New Roman CYR" w:eastAsia="Times New Roman"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 w:name="sub_10610"/>
            <w:r w:rsidRPr="00C66A0B">
              <w:rPr>
                <w:rFonts w:ascii="Times New Roman CYR" w:eastAsia="Times New Roman" w:hAnsi="Times New Roman CYR" w:cs="Times New Roman CYR"/>
                <w:sz w:val="24"/>
                <w:szCs w:val="24"/>
                <w:lang w:eastAsia="ru-RU"/>
              </w:rPr>
              <w:t>6.10. Сумма в валюте обязательства</w:t>
            </w:r>
            <w:bookmarkEnd w:id="64"/>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случае</w:t>
            </w:r>
            <w:proofErr w:type="gramStart"/>
            <w:r w:rsidRPr="00C66A0B">
              <w:rPr>
                <w:rFonts w:ascii="Times New Roman CYR" w:eastAsia="Times New Roman" w:hAnsi="Times New Roman CYR" w:cs="Times New Roman CYR"/>
                <w:sz w:val="24"/>
                <w:szCs w:val="24"/>
                <w:lang w:eastAsia="ru-RU"/>
              </w:rPr>
              <w:t>,</w:t>
            </w:r>
            <w:proofErr w:type="gramEnd"/>
            <w:r w:rsidRPr="00C66A0B">
              <w:rPr>
                <w:rFonts w:ascii="Times New Roman CYR" w:eastAsia="Times New Roman" w:hAnsi="Times New Roman CYR" w:cs="Times New Roman CYR"/>
                <w:sz w:val="24"/>
                <w:szCs w:val="24"/>
                <w:lang w:eastAsia="ru-RU"/>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 w:name="sub_10611"/>
            <w:r w:rsidRPr="00C66A0B">
              <w:rPr>
                <w:rFonts w:ascii="Times New Roman CYR" w:eastAsia="Times New Roman" w:hAnsi="Times New Roman CYR" w:cs="Times New Roman CYR"/>
                <w:sz w:val="24"/>
                <w:szCs w:val="24"/>
                <w:lang w:eastAsia="ru-RU"/>
              </w:rPr>
              <w:t xml:space="preserve">6.11. Код валюты по </w:t>
            </w:r>
            <w:hyperlink r:id="rId41" w:history="1">
              <w:r w:rsidRPr="00C66A0B">
                <w:rPr>
                  <w:rFonts w:ascii="Times New Roman CYR" w:eastAsia="Times New Roman" w:hAnsi="Times New Roman CYR" w:cs="Times New Roman CYR"/>
                  <w:color w:val="106BBE"/>
                  <w:sz w:val="24"/>
                  <w:szCs w:val="24"/>
                  <w:lang w:eastAsia="ru-RU"/>
                </w:rPr>
                <w:t>ОКВ</w:t>
              </w:r>
            </w:hyperlink>
            <w:bookmarkEnd w:id="65"/>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код валюты, в которой принято бюджетное обязательство, в соответствии с </w:t>
            </w:r>
            <w:hyperlink r:id="rId42" w:history="1">
              <w:r w:rsidRPr="00C66A0B">
                <w:rPr>
                  <w:rFonts w:ascii="Times New Roman CYR" w:eastAsia="Times New Roman" w:hAnsi="Times New Roman CYR" w:cs="Times New Roman CYR"/>
                  <w:color w:val="106BBE"/>
                  <w:sz w:val="24"/>
                  <w:szCs w:val="24"/>
                  <w:lang w:eastAsia="ru-RU"/>
                </w:rPr>
                <w:t>Общероссийским классификатором</w:t>
              </w:r>
            </w:hyperlink>
            <w:r w:rsidRPr="00C66A0B">
              <w:rPr>
                <w:rFonts w:ascii="Times New Roman CYR" w:eastAsia="Times New Roman" w:hAnsi="Times New Roman CYR" w:cs="Times New Roman CYR"/>
                <w:sz w:val="24"/>
                <w:szCs w:val="24"/>
                <w:lang w:eastAsia="ru-RU"/>
              </w:rPr>
              <w:t xml:space="preserve"> валют. Формируется автоматически после указания наименования валюты в соответствии с Общероссийским классификатором валют.</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 w:name="sub_10612"/>
            <w:r w:rsidRPr="00C66A0B">
              <w:rPr>
                <w:rFonts w:ascii="Times New Roman CYR" w:eastAsia="Times New Roman" w:hAnsi="Times New Roman CYR" w:cs="Times New Roman CYR"/>
                <w:sz w:val="24"/>
                <w:szCs w:val="24"/>
                <w:lang w:eastAsia="ru-RU"/>
              </w:rPr>
              <w:t>6.12. Сумма в валюте Российской Федерации всего</w:t>
            </w:r>
            <w:bookmarkEnd w:id="66"/>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сумма бюджетного обязательства в валюте Российской Федерации.</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C66A0B">
                <w:rPr>
                  <w:rFonts w:ascii="Times New Roman CYR" w:eastAsia="Times New Roman" w:hAnsi="Times New Roman CYR" w:cs="Times New Roman CYR"/>
                  <w:color w:val="106BBE"/>
                  <w:sz w:val="24"/>
                  <w:szCs w:val="24"/>
                  <w:lang w:eastAsia="ru-RU"/>
                </w:rPr>
                <w:t>пунктам 6.10</w:t>
              </w:r>
            </w:hyperlink>
            <w:r w:rsidRPr="00C66A0B">
              <w:rPr>
                <w:rFonts w:ascii="Times New Roman CYR" w:eastAsia="Times New Roman" w:hAnsi="Times New Roman CYR" w:cs="Times New Roman CYR"/>
                <w:sz w:val="24"/>
                <w:szCs w:val="24"/>
                <w:lang w:eastAsia="ru-RU"/>
              </w:rPr>
              <w:t xml:space="preserve"> и </w:t>
            </w:r>
            <w:hyperlink w:anchor="sub_10611" w:history="1">
              <w:r w:rsidRPr="00C66A0B">
                <w:rPr>
                  <w:rFonts w:ascii="Times New Roman CYR" w:eastAsia="Times New Roman" w:hAnsi="Times New Roman CYR" w:cs="Times New Roman CYR"/>
                  <w:color w:val="106BBE"/>
                  <w:sz w:val="24"/>
                  <w:szCs w:val="24"/>
                  <w:lang w:eastAsia="ru-RU"/>
                </w:rPr>
                <w:t>6.11</w:t>
              </w:r>
            </w:hyperlink>
            <w:r w:rsidRPr="00C66A0B">
              <w:rPr>
                <w:rFonts w:ascii="Times New Roman CYR" w:eastAsia="Times New Roman" w:hAnsi="Times New Roman CYR" w:cs="Times New Roman CYR"/>
                <w:sz w:val="24"/>
                <w:szCs w:val="24"/>
                <w:lang w:eastAsia="ru-RU"/>
              </w:rPr>
              <w:t xml:space="preserve"> настоящей информации.</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 w:name="sub_10613"/>
            <w:r w:rsidRPr="00C66A0B">
              <w:rPr>
                <w:rFonts w:ascii="Times New Roman CYR" w:eastAsia="Times New Roman" w:hAnsi="Times New Roman CYR" w:cs="Times New Roman CYR"/>
                <w:sz w:val="24"/>
                <w:szCs w:val="24"/>
                <w:lang w:eastAsia="ru-RU"/>
              </w:rPr>
              <w:t>6.13. В том числе сумма казначейского обеспечения обязательств в валюте Российской Федерации</w:t>
            </w:r>
            <w:bookmarkEnd w:id="6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 w:name="sub_10614"/>
            <w:r w:rsidRPr="00C66A0B">
              <w:rPr>
                <w:rFonts w:ascii="Times New Roman CYR" w:eastAsia="Times New Roman" w:hAnsi="Times New Roman CYR" w:cs="Times New Roman CYR"/>
                <w:sz w:val="24"/>
                <w:szCs w:val="24"/>
                <w:lang w:eastAsia="ru-RU"/>
              </w:rPr>
              <w:t>6.14. Процент платежа, требующего подтверждения, от общей суммы бюджетного обязательства</w:t>
            </w:r>
            <w:bookmarkEnd w:id="6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w:t>
            </w:r>
            <w:r w:rsidRPr="00C66A0B">
              <w:rPr>
                <w:rFonts w:ascii="Times New Roman CYR" w:eastAsia="Times New Roman" w:hAnsi="Times New Roman CYR" w:cs="Times New Roman CYR"/>
                <w:sz w:val="24"/>
                <w:szCs w:val="24"/>
                <w:lang w:eastAsia="ru-RU"/>
              </w:rPr>
              <w:lastRenderedPageBreak/>
              <w:t>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 w:name="sub_10615"/>
            <w:r w:rsidRPr="00C66A0B">
              <w:rPr>
                <w:rFonts w:ascii="Times New Roman CYR" w:eastAsia="Times New Roman" w:hAnsi="Times New Roman CYR" w:cs="Times New Roman CYR"/>
                <w:sz w:val="24"/>
                <w:szCs w:val="24"/>
                <w:lang w:eastAsia="ru-RU"/>
              </w:rPr>
              <w:lastRenderedPageBreak/>
              <w:t>6.15. Сумма платежа, требующего подтверждения</w:t>
            </w:r>
            <w:bookmarkEnd w:id="6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 w:name="sub_10616"/>
            <w:r w:rsidRPr="00C66A0B">
              <w:rPr>
                <w:rFonts w:ascii="Times New Roman CYR" w:eastAsia="Times New Roman" w:hAnsi="Times New Roman CYR" w:cs="Times New Roman CYR"/>
                <w:sz w:val="24"/>
                <w:szCs w:val="24"/>
                <w:lang w:eastAsia="ru-RU"/>
              </w:rPr>
              <w:t>6.16. Номер уведомления о поступлении исполнительного документа/ решения налогового органа</w:t>
            </w:r>
            <w:bookmarkEnd w:id="70"/>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При заполнении в </w:t>
            </w:r>
            <w:hyperlink w:anchor="sub_10061" w:history="1">
              <w:r w:rsidRPr="00C66A0B">
                <w:rPr>
                  <w:rFonts w:ascii="Times New Roman CYR" w:eastAsia="Times New Roman" w:hAnsi="Times New Roman CYR" w:cs="Times New Roman CYR"/>
                  <w:color w:val="106BBE"/>
                  <w:sz w:val="24"/>
                  <w:szCs w:val="24"/>
                  <w:lang w:eastAsia="ru-RU"/>
                </w:rPr>
                <w:t>пункте 6.1</w:t>
              </w:r>
            </w:hyperlink>
            <w:r w:rsidRPr="00C66A0B">
              <w:rPr>
                <w:rFonts w:ascii="Times New Roman CYR" w:eastAsia="Times New Roman" w:hAnsi="Times New Roman CYR" w:cs="Times New Roman CYR"/>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 w:name="sub_10617"/>
            <w:r w:rsidRPr="00C66A0B">
              <w:rPr>
                <w:rFonts w:ascii="Times New Roman CYR" w:eastAsia="Times New Roman" w:hAnsi="Times New Roman CYR" w:cs="Times New Roman CYR"/>
                <w:sz w:val="24"/>
                <w:szCs w:val="24"/>
                <w:lang w:eastAsia="ru-RU"/>
              </w:rPr>
              <w:t>6.17. Дата уведомления о поступлении исполнительного документа / решения налогового органа</w:t>
            </w:r>
            <w:bookmarkEnd w:id="71"/>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При заполнении в </w:t>
            </w:r>
            <w:hyperlink w:anchor="sub_10061" w:history="1">
              <w:r w:rsidRPr="00C66A0B">
                <w:rPr>
                  <w:rFonts w:ascii="Times New Roman CYR" w:eastAsia="Times New Roman" w:hAnsi="Times New Roman CYR" w:cs="Times New Roman CYR"/>
                  <w:color w:val="106BBE"/>
                  <w:sz w:val="24"/>
                  <w:szCs w:val="24"/>
                  <w:lang w:eastAsia="ru-RU"/>
                </w:rPr>
                <w:t>пункте 6.1</w:t>
              </w:r>
            </w:hyperlink>
            <w:r w:rsidRPr="00C66A0B">
              <w:rPr>
                <w:rFonts w:ascii="Times New Roman CYR" w:eastAsia="Times New Roman" w:hAnsi="Times New Roman CYR" w:cs="Times New Roman CYR"/>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 w:name="sub_10618"/>
            <w:r w:rsidRPr="00C66A0B">
              <w:rPr>
                <w:rFonts w:ascii="Times New Roman CYR" w:eastAsia="Times New Roman" w:hAnsi="Times New Roman CYR" w:cs="Times New Roman CYR"/>
                <w:sz w:val="24"/>
                <w:szCs w:val="24"/>
                <w:lang w:eastAsia="ru-RU"/>
              </w:rPr>
              <w:t xml:space="preserve">6.18. Основание </w:t>
            </w:r>
            <w:proofErr w:type="spellStart"/>
            <w:r w:rsidRPr="00C66A0B">
              <w:rPr>
                <w:rFonts w:ascii="Times New Roman CYR" w:eastAsia="Times New Roman" w:hAnsi="Times New Roman CYR" w:cs="Times New Roman CYR"/>
                <w:sz w:val="24"/>
                <w:szCs w:val="24"/>
                <w:lang w:eastAsia="ru-RU"/>
              </w:rPr>
              <w:t>невключения</w:t>
            </w:r>
            <w:proofErr w:type="spellEnd"/>
            <w:r w:rsidRPr="00C66A0B">
              <w:rPr>
                <w:rFonts w:ascii="Times New Roman CYR" w:eastAsia="Times New Roman" w:hAnsi="Times New Roman CYR" w:cs="Times New Roman CYR"/>
                <w:sz w:val="24"/>
                <w:szCs w:val="24"/>
                <w:lang w:eastAsia="ru-RU"/>
              </w:rPr>
              <w:t xml:space="preserve"> договора (государственного контракта) в реестр контрактов</w:t>
            </w:r>
            <w:bookmarkEnd w:id="72"/>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При заполнении в </w:t>
            </w:r>
            <w:hyperlink w:anchor="sub_10061" w:history="1">
              <w:r w:rsidRPr="00C66A0B">
                <w:rPr>
                  <w:rFonts w:ascii="Times New Roman CYR" w:eastAsia="Times New Roman" w:hAnsi="Times New Roman CYR" w:cs="Times New Roman CYR"/>
                  <w:color w:val="106BBE"/>
                  <w:sz w:val="24"/>
                  <w:szCs w:val="24"/>
                  <w:lang w:eastAsia="ru-RU"/>
                </w:rPr>
                <w:t>пункте 6.1</w:t>
              </w:r>
            </w:hyperlink>
            <w:r w:rsidRPr="00C66A0B">
              <w:rPr>
                <w:rFonts w:ascii="Times New Roman CYR" w:eastAsia="Times New Roman" w:hAnsi="Times New Roman CYR" w:cs="Times New Roman CYR"/>
                <w:sz w:val="24"/>
                <w:szCs w:val="24"/>
                <w:lang w:eastAsia="ru-RU"/>
              </w:rPr>
              <w:t xml:space="preserve"> настоящей информации вида документа "договор" указываются положения </w:t>
            </w:r>
            <w:hyperlink r:id="rId43" w:history="1">
              <w:r w:rsidRPr="00C66A0B">
                <w:rPr>
                  <w:rFonts w:ascii="Times New Roman CYR" w:eastAsia="Times New Roman" w:hAnsi="Times New Roman CYR" w:cs="Times New Roman CYR"/>
                  <w:color w:val="106BBE"/>
                  <w:sz w:val="24"/>
                  <w:szCs w:val="24"/>
                  <w:lang w:eastAsia="ru-RU"/>
                </w:rPr>
                <w:t>законодательства</w:t>
              </w:r>
            </w:hyperlink>
            <w:r w:rsidRPr="00C66A0B">
              <w:rPr>
                <w:rFonts w:ascii="Times New Roman CYR" w:eastAsia="Times New Roman" w:hAnsi="Times New Roman CYR" w:cs="Times New Roman CYR"/>
                <w:sz w:val="24"/>
                <w:szCs w:val="24"/>
                <w:lang w:eastAsia="ru-RU"/>
              </w:rPr>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C66A0B">
              <w:rPr>
                <w:rFonts w:ascii="Times New Roman CYR" w:eastAsia="Times New Roman" w:hAnsi="Times New Roman CYR" w:cs="Times New Roman CYR"/>
                <w:sz w:val="24"/>
                <w:szCs w:val="24"/>
                <w:lang w:eastAsia="ru-RU"/>
              </w:rPr>
              <w:t>невключения</w:t>
            </w:r>
            <w:proofErr w:type="spellEnd"/>
            <w:r w:rsidRPr="00C66A0B">
              <w:rPr>
                <w:rFonts w:ascii="Times New Roman CYR" w:eastAsia="Times New Roman" w:hAnsi="Times New Roman CYR" w:cs="Times New Roman CYR"/>
                <w:sz w:val="24"/>
                <w:szCs w:val="24"/>
                <w:lang w:eastAsia="ru-RU"/>
              </w:rPr>
              <w:t xml:space="preserve"> договора (контракта) в реестр контрактов.</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 w:name="sub_10007"/>
            <w:r w:rsidRPr="00C66A0B">
              <w:rPr>
                <w:rFonts w:ascii="Times New Roman CYR" w:eastAsia="Times New Roman" w:hAnsi="Times New Roman CYR" w:cs="Times New Roman CYR"/>
                <w:sz w:val="24"/>
                <w:szCs w:val="24"/>
                <w:lang w:eastAsia="ru-RU"/>
              </w:rPr>
              <w:t>7. Реквизиты контрагента/взыскателя по исполнительному документу/решению налогового органа</w:t>
            </w:r>
            <w:bookmarkEnd w:id="73"/>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 w:name="sub_10071"/>
            <w:r w:rsidRPr="00C66A0B">
              <w:rPr>
                <w:rFonts w:ascii="Times New Roman CYR" w:eastAsia="Times New Roman" w:hAnsi="Times New Roman CYR" w:cs="Times New Roman CYR"/>
                <w:sz w:val="24"/>
                <w:szCs w:val="24"/>
                <w:lang w:eastAsia="ru-RU"/>
              </w:rPr>
              <w:t>7.1. Наименование юридического лица/фамилия, имя, отчество физического лица</w:t>
            </w:r>
            <w:bookmarkEnd w:id="74"/>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В случае если информация о контрагенте </w:t>
            </w:r>
            <w:r w:rsidRPr="00C66A0B">
              <w:rPr>
                <w:rFonts w:ascii="Times New Roman CYR" w:eastAsia="Times New Roman" w:hAnsi="Times New Roman CYR" w:cs="Times New Roman CYR"/>
                <w:sz w:val="24"/>
                <w:szCs w:val="24"/>
                <w:lang w:eastAsia="ru-RU"/>
              </w:rPr>
              <w:lastRenderedPageBreak/>
              <w:t>содержится в Сводном реестре, указывается наименование контрагента, соответствующее сведениям, включенным в Сводный реестр.</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 w:name="sub_10072"/>
            <w:r w:rsidRPr="00C66A0B">
              <w:rPr>
                <w:rFonts w:ascii="Times New Roman CYR" w:eastAsia="Times New Roman" w:hAnsi="Times New Roman CYR" w:cs="Times New Roman CYR"/>
                <w:sz w:val="24"/>
                <w:szCs w:val="24"/>
                <w:lang w:eastAsia="ru-RU"/>
              </w:rPr>
              <w:lastRenderedPageBreak/>
              <w:t>7.2. Идентификационный номер налогоплательщика (ИНН)</w:t>
            </w:r>
            <w:bookmarkEnd w:id="75"/>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ИНН контрагента в соответствии со сведениями ЕГРЮЛ.</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 w:name="sub_10073"/>
            <w:r w:rsidRPr="00C66A0B">
              <w:rPr>
                <w:rFonts w:ascii="Times New Roman CYR" w:eastAsia="Times New Roman" w:hAnsi="Times New Roman CYR" w:cs="Times New Roman CYR"/>
                <w:sz w:val="24"/>
                <w:szCs w:val="24"/>
                <w:lang w:eastAsia="ru-RU"/>
              </w:rPr>
              <w:t>7.3. Код причины постановки на учет в налоговом органе (КПП)</w:t>
            </w:r>
            <w:bookmarkEnd w:id="76"/>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 w:name="sub_10074"/>
            <w:r w:rsidRPr="00C66A0B">
              <w:rPr>
                <w:rFonts w:ascii="Times New Roman CYR" w:eastAsia="Times New Roman" w:hAnsi="Times New Roman CYR" w:cs="Times New Roman CYR"/>
                <w:sz w:val="24"/>
                <w:szCs w:val="24"/>
                <w:lang w:eastAsia="ru-RU"/>
              </w:rPr>
              <w:t>7.4. Код по Сводному реестру</w:t>
            </w:r>
            <w:bookmarkEnd w:id="7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Код по Сводному реестру контрагента указывается автоматически </w:t>
            </w:r>
            <w:proofErr w:type="gramStart"/>
            <w:r w:rsidRPr="00C66A0B">
              <w:rPr>
                <w:rFonts w:ascii="Times New Roman CYR" w:eastAsia="Times New Roman" w:hAnsi="Times New Roman CYR" w:cs="Times New Roman CYR"/>
                <w:sz w:val="24"/>
                <w:szCs w:val="24"/>
                <w:lang w:eastAsia="ru-RU"/>
              </w:rPr>
              <w:t>в случае наличия информации о нем в Сводном реестре в соответствии с ИНН</w:t>
            </w:r>
            <w:proofErr w:type="gramEnd"/>
            <w:r w:rsidRPr="00C66A0B">
              <w:rPr>
                <w:rFonts w:ascii="Times New Roman CYR" w:eastAsia="Times New Roman" w:hAnsi="Times New Roman CYR" w:cs="Times New Roman CYR"/>
                <w:sz w:val="24"/>
                <w:szCs w:val="24"/>
                <w:lang w:eastAsia="ru-RU"/>
              </w:rPr>
              <w:t xml:space="preserve"> и КПП контрагента, указанным в </w:t>
            </w:r>
            <w:hyperlink w:anchor="sub_10072" w:history="1">
              <w:r w:rsidRPr="00C66A0B">
                <w:rPr>
                  <w:rFonts w:ascii="Times New Roman CYR" w:eastAsia="Times New Roman" w:hAnsi="Times New Roman CYR" w:cs="Times New Roman CYR"/>
                  <w:color w:val="106BBE"/>
                  <w:sz w:val="24"/>
                  <w:szCs w:val="24"/>
                  <w:lang w:eastAsia="ru-RU"/>
                </w:rPr>
                <w:t>пунктах 7.2</w:t>
              </w:r>
            </w:hyperlink>
            <w:r w:rsidRPr="00C66A0B">
              <w:rPr>
                <w:rFonts w:ascii="Times New Roman CYR" w:eastAsia="Times New Roman" w:hAnsi="Times New Roman CYR" w:cs="Times New Roman CYR"/>
                <w:sz w:val="24"/>
                <w:szCs w:val="24"/>
                <w:lang w:eastAsia="ru-RU"/>
              </w:rPr>
              <w:t xml:space="preserve"> и </w:t>
            </w:r>
            <w:hyperlink w:anchor="sub_10073" w:history="1">
              <w:r w:rsidRPr="00C66A0B">
                <w:rPr>
                  <w:rFonts w:ascii="Times New Roman CYR" w:eastAsia="Times New Roman" w:hAnsi="Times New Roman CYR" w:cs="Times New Roman CYR"/>
                  <w:color w:val="106BBE"/>
                  <w:sz w:val="24"/>
                  <w:szCs w:val="24"/>
                  <w:lang w:eastAsia="ru-RU"/>
                </w:rPr>
                <w:t>7.3</w:t>
              </w:r>
            </w:hyperlink>
            <w:r w:rsidRPr="00C66A0B">
              <w:rPr>
                <w:rFonts w:ascii="Times New Roman CYR" w:eastAsia="Times New Roman" w:hAnsi="Times New Roman CYR" w:cs="Times New Roman CYR"/>
                <w:sz w:val="24"/>
                <w:szCs w:val="24"/>
                <w:lang w:eastAsia="ru-RU"/>
              </w:rPr>
              <w:t xml:space="preserve"> настоящей информации.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 w:name="sub_10075"/>
            <w:r w:rsidRPr="00C66A0B">
              <w:rPr>
                <w:rFonts w:ascii="Times New Roman CYR" w:eastAsia="Times New Roman" w:hAnsi="Times New Roman CYR" w:cs="Times New Roman CYR"/>
                <w:sz w:val="24"/>
                <w:szCs w:val="24"/>
                <w:lang w:eastAsia="ru-RU"/>
              </w:rPr>
              <w:t>7.5. Номер лицевого счета (раздела на лицевом счете)</w:t>
            </w:r>
            <w:bookmarkEnd w:id="7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 w:name="sub_10076"/>
            <w:r w:rsidRPr="00C66A0B">
              <w:rPr>
                <w:rFonts w:ascii="Times New Roman CYR" w:eastAsia="Times New Roman" w:hAnsi="Times New Roman CYR" w:cs="Times New Roman CYR"/>
                <w:sz w:val="24"/>
                <w:szCs w:val="24"/>
                <w:lang w:eastAsia="ru-RU"/>
              </w:rPr>
              <w:t>7.6. Номер банковского (казначейского) счета</w:t>
            </w:r>
            <w:bookmarkEnd w:id="7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номер банковского (казначейского) счета контрагента (при наличии в документе-основании).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 w:name="sub_10077"/>
            <w:r w:rsidRPr="00C66A0B">
              <w:rPr>
                <w:rFonts w:ascii="Times New Roman CYR" w:eastAsia="Times New Roman" w:hAnsi="Times New Roman CYR" w:cs="Times New Roman CYR"/>
                <w:sz w:val="24"/>
                <w:szCs w:val="24"/>
                <w:lang w:eastAsia="ru-RU"/>
              </w:rPr>
              <w:t>7.7. Наименование банка (иной организации), в котором</w:t>
            </w:r>
            <w:proofErr w:type="gramStart"/>
            <w:r w:rsidRPr="00C66A0B">
              <w:rPr>
                <w:rFonts w:ascii="Times New Roman CYR" w:eastAsia="Times New Roman" w:hAnsi="Times New Roman CYR" w:cs="Times New Roman CYR"/>
                <w:sz w:val="24"/>
                <w:szCs w:val="24"/>
                <w:lang w:eastAsia="ru-RU"/>
              </w:rPr>
              <w:t xml:space="preserve"> (-</w:t>
            </w:r>
            <w:proofErr w:type="gramEnd"/>
            <w:r w:rsidRPr="00C66A0B">
              <w:rPr>
                <w:rFonts w:ascii="Times New Roman CYR" w:eastAsia="Times New Roman" w:hAnsi="Times New Roman CYR" w:cs="Times New Roman CYR"/>
                <w:sz w:val="24"/>
                <w:szCs w:val="24"/>
                <w:lang w:eastAsia="ru-RU"/>
              </w:rPr>
              <w:t>ой) открыт счет контрагенту</w:t>
            </w:r>
            <w:bookmarkEnd w:id="80"/>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 w:name="sub_10078"/>
            <w:r w:rsidRPr="00C66A0B">
              <w:rPr>
                <w:rFonts w:ascii="Times New Roman CYR" w:eastAsia="Times New Roman" w:hAnsi="Times New Roman CYR" w:cs="Times New Roman CYR"/>
                <w:sz w:val="24"/>
                <w:szCs w:val="24"/>
                <w:lang w:eastAsia="ru-RU"/>
              </w:rPr>
              <w:t xml:space="preserve">7.8. </w:t>
            </w:r>
            <w:hyperlink r:id="rId44" w:history="1">
              <w:r w:rsidRPr="00C66A0B">
                <w:rPr>
                  <w:rFonts w:ascii="Times New Roman CYR" w:eastAsia="Times New Roman" w:hAnsi="Times New Roman CYR" w:cs="Times New Roman CYR"/>
                  <w:color w:val="106BBE"/>
                  <w:sz w:val="24"/>
                  <w:szCs w:val="24"/>
                  <w:lang w:eastAsia="ru-RU"/>
                </w:rPr>
                <w:t>БИК</w:t>
              </w:r>
            </w:hyperlink>
            <w:r w:rsidRPr="00C66A0B">
              <w:rPr>
                <w:rFonts w:ascii="Times New Roman CYR" w:eastAsia="Times New Roman" w:hAnsi="Times New Roman CYR" w:cs="Times New Roman CYR"/>
                <w:sz w:val="24"/>
                <w:szCs w:val="24"/>
                <w:lang w:eastAsia="ru-RU"/>
              </w:rPr>
              <w:t xml:space="preserve"> банка</w:t>
            </w:r>
            <w:bookmarkEnd w:id="81"/>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w:t>
            </w:r>
            <w:hyperlink r:id="rId45" w:history="1">
              <w:r w:rsidRPr="00C66A0B">
                <w:rPr>
                  <w:rFonts w:ascii="Times New Roman CYR" w:eastAsia="Times New Roman" w:hAnsi="Times New Roman CYR" w:cs="Times New Roman CYR"/>
                  <w:color w:val="106BBE"/>
                  <w:sz w:val="24"/>
                  <w:szCs w:val="24"/>
                  <w:lang w:eastAsia="ru-RU"/>
                </w:rPr>
                <w:t>БИК</w:t>
              </w:r>
            </w:hyperlink>
            <w:r w:rsidRPr="00C66A0B">
              <w:rPr>
                <w:rFonts w:ascii="Times New Roman CYR" w:eastAsia="Times New Roman" w:hAnsi="Times New Roman CYR" w:cs="Times New Roman CYR"/>
                <w:sz w:val="24"/>
                <w:szCs w:val="24"/>
                <w:lang w:eastAsia="ru-RU"/>
              </w:rPr>
              <w:t xml:space="preserve"> банка контрагента (при наличии в документе-основании).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 w:name="sub_10079"/>
            <w:r w:rsidRPr="00C66A0B">
              <w:rPr>
                <w:rFonts w:ascii="Times New Roman CYR" w:eastAsia="Times New Roman" w:hAnsi="Times New Roman CYR" w:cs="Times New Roman CYR"/>
                <w:sz w:val="24"/>
                <w:szCs w:val="24"/>
                <w:lang w:eastAsia="ru-RU"/>
              </w:rPr>
              <w:t>7.9. Корреспондентский счет банка</w:t>
            </w:r>
            <w:bookmarkEnd w:id="82"/>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корреспондентский счет банка </w:t>
            </w:r>
            <w:r w:rsidRPr="00C66A0B">
              <w:rPr>
                <w:rFonts w:ascii="Times New Roman CYR" w:eastAsia="Times New Roman" w:hAnsi="Times New Roman CYR" w:cs="Times New Roman CYR"/>
                <w:sz w:val="24"/>
                <w:szCs w:val="24"/>
                <w:lang w:eastAsia="ru-RU"/>
              </w:rPr>
              <w:lastRenderedPageBreak/>
              <w:t>контрагента (при наличии в документе-основании).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 w:name="sub_10008"/>
            <w:r w:rsidRPr="00C66A0B">
              <w:rPr>
                <w:rFonts w:ascii="Times New Roman CYR" w:eastAsia="Times New Roman" w:hAnsi="Times New Roman CYR" w:cs="Times New Roman CYR"/>
                <w:sz w:val="24"/>
                <w:szCs w:val="24"/>
                <w:lang w:eastAsia="ru-RU"/>
              </w:rPr>
              <w:lastRenderedPageBreak/>
              <w:t>8. Расшифровка обязательства</w:t>
            </w:r>
            <w:bookmarkEnd w:id="83"/>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 w:name="sub_10081"/>
            <w:r w:rsidRPr="00C66A0B">
              <w:rPr>
                <w:rFonts w:ascii="Times New Roman CYR" w:eastAsia="Times New Roman" w:hAnsi="Times New Roman CYR" w:cs="Times New Roman CYR"/>
                <w:sz w:val="24"/>
                <w:szCs w:val="24"/>
                <w:lang w:eastAsia="ru-RU"/>
              </w:rPr>
              <w:t>8.1. Наименование объекта капитального строительства или объекта недвижимого имущества (мероприятия по информатизации)</w:t>
            </w:r>
            <w:bookmarkEnd w:id="84"/>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 w:name="sub_10082"/>
            <w:r w:rsidRPr="00C66A0B">
              <w:rPr>
                <w:rFonts w:ascii="Times New Roman CYR" w:eastAsia="Times New Roman" w:hAnsi="Times New Roman CYR" w:cs="Times New Roman CYR"/>
                <w:sz w:val="24"/>
                <w:szCs w:val="24"/>
                <w:lang w:eastAsia="ru-RU"/>
              </w:rPr>
              <w:t>8.2. Уникальный код объекта капитального строительства или объекта недвижимого имущества (мероприятия по информатизации)</w:t>
            </w:r>
            <w:bookmarkEnd w:id="85"/>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6" w:name="sub_10083"/>
            <w:r w:rsidRPr="00C66A0B">
              <w:rPr>
                <w:rFonts w:ascii="Times New Roman CYR" w:eastAsia="Times New Roman" w:hAnsi="Times New Roman CYR" w:cs="Times New Roman CYR"/>
                <w:sz w:val="24"/>
                <w:szCs w:val="24"/>
                <w:lang w:eastAsia="ru-RU"/>
              </w:rPr>
              <w:t>8.3 Наименование вида средств</w:t>
            </w:r>
            <w:bookmarkEnd w:id="86"/>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вида средств, за счет которых должна быть произведена кассовая выплата: средства бюджета.</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7" w:name="sub_10084"/>
            <w:r w:rsidRPr="00C66A0B">
              <w:rPr>
                <w:rFonts w:ascii="Times New Roman CYR" w:eastAsia="Times New Roman" w:hAnsi="Times New Roman CYR" w:cs="Times New Roman CYR"/>
                <w:sz w:val="24"/>
                <w:szCs w:val="24"/>
                <w:lang w:eastAsia="ru-RU"/>
              </w:rPr>
              <w:t xml:space="preserve">8.4. Код по </w:t>
            </w:r>
            <w:hyperlink r:id="rId46" w:history="1">
              <w:r w:rsidRPr="00C66A0B">
                <w:rPr>
                  <w:rFonts w:ascii="Times New Roman CYR" w:eastAsia="Times New Roman" w:hAnsi="Times New Roman CYR" w:cs="Times New Roman CYR"/>
                  <w:color w:val="106BBE"/>
                  <w:sz w:val="24"/>
                  <w:szCs w:val="24"/>
                  <w:lang w:eastAsia="ru-RU"/>
                </w:rPr>
                <w:t>БК</w:t>
              </w:r>
            </w:hyperlink>
            <w:bookmarkEnd w:id="8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код </w:t>
            </w:r>
            <w:hyperlink r:id="rId47" w:history="1">
              <w:r w:rsidRPr="00C66A0B">
                <w:rPr>
                  <w:rFonts w:ascii="Times New Roman CYR" w:eastAsia="Times New Roman" w:hAnsi="Times New Roman CYR" w:cs="Times New Roman CYR"/>
                  <w:color w:val="106BBE"/>
                  <w:sz w:val="24"/>
                  <w:szCs w:val="24"/>
                  <w:lang w:eastAsia="ru-RU"/>
                </w:rPr>
                <w:t>классификации</w:t>
              </w:r>
            </w:hyperlink>
            <w:r w:rsidRPr="00C66A0B">
              <w:rPr>
                <w:rFonts w:ascii="Times New Roman CYR" w:eastAsia="Times New Roman" w:hAnsi="Times New Roman CYR" w:cs="Times New Roman CYR"/>
                <w:sz w:val="24"/>
                <w:szCs w:val="24"/>
                <w:lang w:eastAsia="ru-RU"/>
              </w:rPr>
              <w:t xml:space="preserve"> расходов местного бюджета в соответствии с предметом документа-основания.</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8" w:name="sub_10085"/>
            <w:r w:rsidRPr="00C66A0B">
              <w:rPr>
                <w:rFonts w:ascii="Times New Roman CYR" w:eastAsia="Times New Roman" w:hAnsi="Times New Roman CYR" w:cs="Times New Roman CYR"/>
                <w:sz w:val="24"/>
                <w:szCs w:val="24"/>
                <w:lang w:eastAsia="ru-RU"/>
              </w:rPr>
              <w:t>8.5. Признак безусловности обязательства</w:t>
            </w:r>
            <w:bookmarkEnd w:id="8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9" w:name="sub_10086"/>
            <w:r w:rsidRPr="00C66A0B">
              <w:rPr>
                <w:rFonts w:ascii="Times New Roman CYR" w:eastAsia="Times New Roman" w:hAnsi="Times New Roman CYR" w:cs="Times New Roman CYR"/>
                <w:sz w:val="24"/>
                <w:szCs w:val="24"/>
                <w:lang w:eastAsia="ru-RU"/>
              </w:rPr>
              <w:t xml:space="preserve">8.6. Сумма исполненного обязательства прошлых лет в </w:t>
            </w:r>
            <w:r w:rsidRPr="00C66A0B">
              <w:rPr>
                <w:rFonts w:ascii="Times New Roman CYR" w:eastAsia="Times New Roman" w:hAnsi="Times New Roman CYR" w:cs="Times New Roman CYR"/>
                <w:sz w:val="24"/>
                <w:szCs w:val="24"/>
                <w:lang w:eastAsia="ru-RU"/>
              </w:rPr>
              <w:lastRenderedPageBreak/>
              <w:t>валюте Российской Федерации</w:t>
            </w:r>
            <w:bookmarkEnd w:id="8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lastRenderedPageBreak/>
              <w:t xml:space="preserve">Указывается исполненная сумма бюджетного обязательства прошлых лет с точностью до второго </w:t>
            </w:r>
            <w:r w:rsidRPr="00C66A0B">
              <w:rPr>
                <w:rFonts w:ascii="Times New Roman CYR" w:eastAsia="Times New Roman" w:hAnsi="Times New Roman CYR" w:cs="Times New Roman CYR"/>
                <w:sz w:val="24"/>
                <w:szCs w:val="24"/>
                <w:lang w:eastAsia="ru-RU"/>
              </w:rPr>
              <w:lastRenderedPageBreak/>
              <w:t>знака после запятой.</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0" w:name="sub_10087"/>
            <w:r w:rsidRPr="00C66A0B">
              <w:rPr>
                <w:rFonts w:ascii="Times New Roman CYR" w:eastAsia="Times New Roman" w:hAnsi="Times New Roman CYR" w:cs="Times New Roman CYR"/>
                <w:sz w:val="24"/>
                <w:szCs w:val="24"/>
                <w:lang w:eastAsia="ru-RU"/>
              </w:rPr>
              <w:lastRenderedPageBreak/>
              <w:t>8.7. Сумма неисполненного обязательства прошлых лет в валюте Российской Федерации</w:t>
            </w:r>
            <w:bookmarkEnd w:id="90"/>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1" w:name="sub_10088"/>
            <w:r w:rsidRPr="00C66A0B">
              <w:rPr>
                <w:rFonts w:ascii="Times New Roman CYR" w:eastAsia="Times New Roman" w:hAnsi="Times New Roman CYR" w:cs="Times New Roman CYR"/>
                <w:sz w:val="24"/>
                <w:szCs w:val="24"/>
                <w:lang w:eastAsia="ru-RU"/>
              </w:rPr>
              <w:t xml:space="preserve">8.8. Сумма на 20____ </w:t>
            </w:r>
            <w:proofErr w:type="gramStart"/>
            <w:r w:rsidRPr="00C66A0B">
              <w:rPr>
                <w:rFonts w:ascii="Times New Roman CYR" w:eastAsia="Times New Roman" w:hAnsi="Times New Roman CYR" w:cs="Times New Roman CYR"/>
                <w:sz w:val="24"/>
                <w:szCs w:val="24"/>
                <w:lang w:eastAsia="ru-RU"/>
              </w:rPr>
              <w:t>текущий</w:t>
            </w:r>
            <w:bookmarkEnd w:id="91"/>
            <w:proofErr w:type="gramEnd"/>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финансовый год в валюте Российской Федерации с помесячной разбивкой</w:t>
            </w:r>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66A0B">
              <w:rPr>
                <w:rFonts w:ascii="Times New Roman CYR" w:eastAsia="Times New Roman" w:hAnsi="Times New Roman CYR" w:cs="Times New Roman CYR"/>
                <w:sz w:val="24"/>
                <w:szCs w:val="24"/>
                <w:lang w:eastAsia="ru-RU"/>
              </w:rPr>
              <w:t xml:space="preserve"> знака после запятой месяца, в котором будет осуществлен платеж.</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2" w:name="sub_10089"/>
            <w:r w:rsidRPr="00C66A0B">
              <w:rPr>
                <w:rFonts w:ascii="Times New Roman CYR" w:eastAsia="Times New Roman" w:hAnsi="Times New Roman CYR" w:cs="Times New Roman CYR"/>
                <w:sz w:val="24"/>
                <w:szCs w:val="24"/>
                <w:lang w:eastAsia="ru-RU"/>
              </w:rPr>
              <w:t>8.9. Сумма в валюте Российской Федерации на плановый период и за пределами планового периода</w:t>
            </w:r>
            <w:bookmarkEnd w:id="92"/>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66A0B">
              <w:rPr>
                <w:rFonts w:ascii="Times New Roman CYR" w:eastAsia="Times New Roman" w:hAnsi="Times New Roman CYR" w:cs="Times New Roman CYR"/>
                <w:sz w:val="24"/>
                <w:szCs w:val="24"/>
                <w:lang w:eastAsia="ru-RU"/>
              </w:rPr>
              <w:t xml:space="preserve"> знака после запятой.</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w:t>
            </w:r>
            <w:r w:rsidRPr="00C66A0B">
              <w:rPr>
                <w:rFonts w:ascii="Times New Roman CYR" w:eastAsia="Times New Roman" w:hAnsi="Times New Roman CYR" w:cs="Times New Roman CYR"/>
                <w:sz w:val="24"/>
                <w:szCs w:val="24"/>
                <w:lang w:eastAsia="ru-RU"/>
              </w:rPr>
              <w:lastRenderedPageBreak/>
              <w:t>Федерации с годовой периодичностью.</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C66A0B">
              <w:rPr>
                <w:rFonts w:ascii="Times New Roman CYR" w:eastAsia="Times New Roman" w:hAnsi="Times New Roman CYR" w:cs="Times New Roman CYR"/>
                <w:sz w:val="24"/>
                <w:szCs w:val="24"/>
                <w:lang w:eastAsia="ru-RU"/>
              </w:rPr>
              <w:t>последующие</w:t>
            </w:r>
            <w:proofErr w:type="gramEnd"/>
            <w:r w:rsidRPr="00C66A0B">
              <w:rPr>
                <w:rFonts w:ascii="Times New Roman CYR" w:eastAsia="Times New Roman" w:hAnsi="Times New Roman CYR" w:cs="Times New Roman CYR"/>
                <w:sz w:val="24"/>
                <w:szCs w:val="24"/>
                <w:lang w:eastAsia="ru-RU"/>
              </w:rPr>
              <w:t xml:space="preserve"> года.</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3" w:name="sub_10810"/>
            <w:r w:rsidRPr="00C66A0B">
              <w:rPr>
                <w:rFonts w:ascii="Times New Roman CYR" w:eastAsia="Times New Roman" w:hAnsi="Times New Roman CYR" w:cs="Times New Roman CYR"/>
                <w:sz w:val="24"/>
                <w:szCs w:val="24"/>
                <w:lang w:eastAsia="ru-RU"/>
              </w:rPr>
              <w:lastRenderedPageBreak/>
              <w:t>8.10. Дата выплаты по исполнительному документу</w:t>
            </w:r>
            <w:bookmarkEnd w:id="93"/>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4" w:name="sub_10811"/>
            <w:r w:rsidRPr="00C66A0B">
              <w:rPr>
                <w:rFonts w:ascii="Times New Roman CYR" w:eastAsia="Times New Roman" w:hAnsi="Times New Roman CYR" w:cs="Times New Roman CYR"/>
                <w:sz w:val="24"/>
                <w:szCs w:val="24"/>
                <w:lang w:eastAsia="ru-RU"/>
              </w:rPr>
              <w:t>8.11. Аналитический код</w:t>
            </w:r>
            <w:bookmarkEnd w:id="94"/>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5" w:name="sub_10812"/>
            <w:r w:rsidRPr="00C66A0B">
              <w:rPr>
                <w:rFonts w:ascii="Times New Roman CYR" w:eastAsia="Times New Roman" w:hAnsi="Times New Roman CYR" w:cs="Times New Roman CYR"/>
                <w:sz w:val="24"/>
                <w:szCs w:val="24"/>
                <w:lang w:eastAsia="ru-RU"/>
              </w:rPr>
              <w:t>8.12. Примечание</w:t>
            </w:r>
            <w:bookmarkEnd w:id="95"/>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Иная информация, необходимая для постановки бюджетного обязательства на учет.</w:t>
            </w:r>
          </w:p>
        </w:tc>
      </w:tr>
      <w:tr w:rsidR="00C66A0B" w:rsidRPr="00C66A0B" w:rsidTr="006D4F71">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96" w:name="sub_10813"/>
            <w:r w:rsidRPr="00C66A0B">
              <w:rPr>
                <w:rFonts w:ascii="Times New Roman CYR" w:eastAsia="Times New Roman" w:hAnsi="Times New Roman CYR" w:cs="Times New Roman CYR"/>
                <w:sz w:val="24"/>
                <w:szCs w:val="24"/>
                <w:lang w:eastAsia="ru-RU"/>
              </w:rPr>
              <w:t>8.13. Руководитель (уполномоченное лицо)</w:t>
            </w:r>
            <w:bookmarkEnd w:id="96"/>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753ADF" w:rsidRDefault="00753ADF" w:rsidP="00740952">
      <w:pPr>
        <w:widowControl w:val="0"/>
        <w:autoSpaceDE w:val="0"/>
        <w:autoSpaceDN w:val="0"/>
        <w:adjustRightInd w:val="0"/>
        <w:spacing w:after="0" w:line="240" w:lineRule="auto"/>
        <w:rPr>
          <w:rFonts w:ascii="Times New Roman CYR" w:eastAsia="Times New Roman" w:hAnsi="Times New Roman CYR" w:cs="Times New Roman CYR"/>
          <w:b/>
          <w:bCs/>
          <w:color w:val="26282F"/>
          <w:sz w:val="24"/>
          <w:szCs w:val="24"/>
          <w:lang w:eastAsia="ru-RU"/>
        </w:rPr>
      </w:pPr>
    </w:p>
    <w:p w:rsidR="00C66A0B" w:rsidRDefault="00C66A0B"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r w:rsidRPr="00C66A0B">
        <w:rPr>
          <w:rFonts w:ascii="Times New Roman CYR" w:eastAsia="Times New Roman" w:hAnsi="Times New Roman CYR" w:cs="Times New Roman CYR"/>
          <w:b/>
          <w:bCs/>
          <w:color w:val="26282F"/>
          <w:sz w:val="24"/>
          <w:szCs w:val="24"/>
          <w:lang w:eastAsia="ru-RU"/>
        </w:rPr>
        <w:lastRenderedPageBreak/>
        <w:t>Приложение N 2</w:t>
      </w:r>
      <w:r w:rsidRPr="00C66A0B">
        <w:rPr>
          <w:rFonts w:ascii="Times New Roman CYR" w:eastAsia="Times New Roman" w:hAnsi="Times New Roman CYR" w:cs="Times New Roman CYR"/>
          <w:b/>
          <w:bCs/>
          <w:color w:val="26282F"/>
          <w:sz w:val="24"/>
          <w:szCs w:val="24"/>
          <w:lang w:eastAsia="ru-RU"/>
        </w:rPr>
        <w:br/>
        <w:t xml:space="preserve">к </w:t>
      </w:r>
      <w:hyperlink w:anchor="sub_1000" w:history="1">
        <w:r w:rsidRPr="00C66A0B">
          <w:rPr>
            <w:rFonts w:ascii="Times New Roman CYR" w:eastAsia="Times New Roman" w:hAnsi="Times New Roman CYR" w:cs="Times New Roman CYR"/>
            <w:color w:val="106BBE"/>
            <w:sz w:val="24"/>
            <w:szCs w:val="24"/>
            <w:lang w:eastAsia="ru-RU"/>
          </w:rPr>
          <w:t>Порядку</w:t>
        </w:r>
      </w:hyperlink>
      <w:r w:rsidRPr="00C66A0B">
        <w:rPr>
          <w:rFonts w:ascii="Times New Roman CYR" w:eastAsia="Times New Roman" w:hAnsi="Times New Roman CYR" w:cs="Times New Roman CYR"/>
          <w:b/>
          <w:bCs/>
          <w:color w:val="26282F"/>
          <w:sz w:val="24"/>
          <w:szCs w:val="24"/>
          <w:lang w:eastAsia="ru-RU"/>
        </w:rPr>
        <w:t xml:space="preserve"> учета бюджетных и денежных</w:t>
      </w:r>
      <w:r w:rsidRPr="00C66A0B">
        <w:rPr>
          <w:rFonts w:ascii="Times New Roman CYR" w:eastAsia="Times New Roman" w:hAnsi="Times New Roman CYR" w:cs="Times New Roman CYR"/>
          <w:b/>
          <w:bCs/>
          <w:color w:val="26282F"/>
          <w:sz w:val="24"/>
          <w:szCs w:val="24"/>
          <w:lang w:eastAsia="ru-RU"/>
        </w:rPr>
        <w:br/>
        <w:t>обязательств получателей средств</w:t>
      </w:r>
      <w:r w:rsidRPr="00C66A0B">
        <w:rPr>
          <w:rFonts w:ascii="Times New Roman CYR" w:eastAsia="Times New Roman" w:hAnsi="Times New Roman CYR" w:cs="Times New Roman CYR"/>
          <w:b/>
          <w:bCs/>
          <w:color w:val="26282F"/>
          <w:sz w:val="24"/>
          <w:szCs w:val="24"/>
          <w:lang w:eastAsia="ru-RU"/>
        </w:rPr>
        <w:br/>
        <w:t>местного бюджета территориальными</w:t>
      </w:r>
      <w:r w:rsidRPr="00C66A0B">
        <w:rPr>
          <w:rFonts w:ascii="Times New Roman CYR" w:eastAsia="Times New Roman" w:hAnsi="Times New Roman CYR" w:cs="Times New Roman CYR"/>
          <w:b/>
          <w:bCs/>
          <w:color w:val="26282F"/>
          <w:sz w:val="24"/>
          <w:szCs w:val="24"/>
          <w:lang w:eastAsia="ru-RU"/>
        </w:rPr>
        <w:br/>
        <w:t>органами Федерального казначейства,</w:t>
      </w:r>
      <w:r w:rsidRPr="00C66A0B">
        <w:rPr>
          <w:rFonts w:ascii="Times New Roman CYR" w:eastAsia="Times New Roman" w:hAnsi="Times New Roman CYR" w:cs="Times New Roman CYR"/>
          <w:b/>
          <w:bCs/>
          <w:color w:val="26282F"/>
          <w:sz w:val="24"/>
          <w:szCs w:val="24"/>
          <w:lang w:eastAsia="ru-RU"/>
        </w:rPr>
        <w:br/>
        <w:t xml:space="preserve">утвержденному </w:t>
      </w:r>
      <w:r w:rsidR="00753ADF">
        <w:rPr>
          <w:rFonts w:ascii="Times New Roman CYR" w:eastAsia="Times New Roman" w:hAnsi="Times New Roman CYR" w:cs="Times New Roman CYR"/>
          <w:b/>
          <w:bCs/>
          <w:color w:val="26282F"/>
          <w:sz w:val="24"/>
          <w:szCs w:val="24"/>
          <w:lang w:eastAsia="ru-RU"/>
        </w:rPr>
        <w:t xml:space="preserve">постановлением администрации </w:t>
      </w:r>
    </w:p>
    <w:p w:rsidR="00753ADF" w:rsidRPr="00C66A0B" w:rsidRDefault="00753ADF"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color w:val="26282F"/>
          <w:sz w:val="24"/>
          <w:szCs w:val="24"/>
          <w:lang w:eastAsia="ru-RU"/>
        </w:rPr>
        <w:t>от 09.01.2023 г. № 02</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C66A0B">
        <w:rPr>
          <w:rFonts w:ascii="Times New Roman CYR" w:eastAsia="Times New Roman" w:hAnsi="Times New Roman CYR" w:cs="Times New Roman CYR"/>
          <w:b/>
          <w:bCs/>
          <w:color w:val="26282F"/>
          <w:sz w:val="24"/>
          <w:szCs w:val="24"/>
          <w:lang w:eastAsia="ru-RU"/>
        </w:rPr>
        <w:t>Реквизиты</w:t>
      </w:r>
      <w:r w:rsidRPr="00C66A0B">
        <w:rPr>
          <w:rFonts w:ascii="Times New Roman CYR" w:eastAsia="Times New Roman" w:hAnsi="Times New Roman CYR" w:cs="Times New Roman CYR"/>
          <w:b/>
          <w:bCs/>
          <w:color w:val="26282F"/>
          <w:sz w:val="24"/>
          <w:szCs w:val="24"/>
          <w:lang w:eastAsia="ru-RU"/>
        </w:rPr>
        <w:br/>
        <w:t>Сведений о денежном обязательстве</w:t>
      </w:r>
    </w:p>
    <w:p w:rsidR="00C66A0B" w:rsidRPr="00C66A0B" w:rsidRDefault="00C66A0B" w:rsidP="00C66A0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Единица измерения: руб.</w:t>
      </w:r>
    </w:p>
    <w:p w:rsidR="00C66A0B" w:rsidRPr="00C66A0B" w:rsidRDefault="00C66A0B" w:rsidP="00C66A0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 точностью до второго десятичного знака)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2"/>
        <w:gridCol w:w="5639"/>
      </w:tblGrid>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7" w:name="sub_2888"/>
            <w:r w:rsidRPr="00C66A0B">
              <w:rPr>
                <w:rFonts w:ascii="Times New Roman CYR" w:eastAsia="Times New Roman" w:hAnsi="Times New Roman CYR" w:cs="Times New Roman CYR"/>
                <w:sz w:val="24"/>
                <w:szCs w:val="24"/>
                <w:lang w:eastAsia="ru-RU"/>
              </w:rPr>
              <w:t>Наименование реквизита</w:t>
            </w:r>
            <w:bookmarkEnd w:id="9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Правила формирования информации (реквизита, показателя)</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8" w:name="sub_20001"/>
            <w:r w:rsidRPr="00C66A0B">
              <w:rPr>
                <w:rFonts w:ascii="Times New Roman CYR" w:eastAsia="Times New Roman" w:hAnsi="Times New Roman CYR" w:cs="Times New Roman CYR"/>
                <w:sz w:val="24"/>
                <w:szCs w:val="24"/>
                <w:lang w:eastAsia="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bookmarkEnd w:id="9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порядковый номер Сведений о денежном обязательстве.</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9" w:name="sub_20002"/>
            <w:r w:rsidRPr="00C66A0B">
              <w:rPr>
                <w:rFonts w:ascii="Times New Roman CYR" w:eastAsia="Times New Roman" w:hAnsi="Times New Roman CYR" w:cs="Times New Roman CYR"/>
                <w:sz w:val="24"/>
                <w:szCs w:val="24"/>
                <w:lang w:eastAsia="ru-RU"/>
              </w:rPr>
              <w:t>2. Дата Сведений о денежном обязательстве</w:t>
            </w:r>
            <w:bookmarkEnd w:id="9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дата подписания Сведений о денежном обязательстве получателем бюджетных средств.</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C66A0B">
              <w:rPr>
                <w:rFonts w:ascii="Times New Roman CYR" w:eastAsia="Times New Roman" w:hAnsi="Times New Roman CYR" w:cs="Times New Roman CYR"/>
                <w:sz w:val="24"/>
                <w:szCs w:val="24"/>
                <w:lang w:eastAsia="ru-RU"/>
              </w:rPr>
              <w:t xml:space="preserve"> проставляется автоматически.</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0" w:name="sub_20003"/>
            <w:r w:rsidRPr="00C66A0B">
              <w:rPr>
                <w:rFonts w:ascii="Times New Roman CYR" w:eastAsia="Times New Roman" w:hAnsi="Times New Roman CYR" w:cs="Times New Roman CYR"/>
                <w:sz w:val="24"/>
                <w:szCs w:val="24"/>
                <w:lang w:eastAsia="ru-RU"/>
              </w:rPr>
              <w:t>3. Учетный номер денежного обязательства</w:t>
            </w:r>
            <w:bookmarkEnd w:id="100"/>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при внесении изменений в поставленное на учет денежное обязательство.</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учетный номер денежного обязательства, в которое вносятся изменения, присвоенный ему при постановке на учет.</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1" w:name="sub_20004"/>
            <w:r w:rsidRPr="00C66A0B">
              <w:rPr>
                <w:rFonts w:ascii="Times New Roman CYR" w:eastAsia="Times New Roman" w:hAnsi="Times New Roman CYR" w:cs="Times New Roman CYR"/>
                <w:sz w:val="24"/>
                <w:szCs w:val="24"/>
                <w:lang w:eastAsia="ru-RU"/>
              </w:rPr>
              <w:t>4. Учетный номер бюджетного обязательства</w:t>
            </w:r>
            <w:bookmarkEnd w:id="101"/>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w:t>
            </w:r>
            <w:r w:rsidRPr="00C66A0B">
              <w:rPr>
                <w:rFonts w:ascii="Times New Roman CYR" w:eastAsia="Times New Roman" w:hAnsi="Times New Roman CYR" w:cs="Times New Roman CYR"/>
                <w:sz w:val="24"/>
                <w:szCs w:val="24"/>
                <w:lang w:eastAsia="ru-RU"/>
              </w:rPr>
              <w:lastRenderedPageBreak/>
              <w:t>информационных системах заполняется автоматически при указании учетного номера денежного обязательства, в которое вносятся изменения.</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2" w:name="sub_20005"/>
            <w:r w:rsidRPr="00C66A0B">
              <w:rPr>
                <w:rFonts w:ascii="Times New Roman CYR" w:eastAsia="Times New Roman" w:hAnsi="Times New Roman CYR" w:cs="Times New Roman CYR"/>
                <w:sz w:val="24"/>
                <w:szCs w:val="24"/>
                <w:lang w:eastAsia="ru-RU"/>
              </w:rPr>
              <w:lastRenderedPageBreak/>
              <w:t>5. Уникальный код объекта капитального строительства или объекта недвижимого имущества (мероприятия по информатизации)</w:t>
            </w:r>
            <w:bookmarkEnd w:id="102"/>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3" w:name="sub_20006"/>
            <w:r w:rsidRPr="00C66A0B">
              <w:rPr>
                <w:rFonts w:ascii="Times New Roman CYR" w:eastAsia="Times New Roman" w:hAnsi="Times New Roman CYR" w:cs="Times New Roman CYR"/>
                <w:sz w:val="24"/>
                <w:szCs w:val="24"/>
                <w:lang w:eastAsia="ru-RU"/>
              </w:rPr>
              <w:t>6. Информация о получателе бюджетных средств</w:t>
            </w:r>
            <w:bookmarkEnd w:id="103"/>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4" w:name="sub_20061"/>
            <w:r w:rsidRPr="00C66A0B">
              <w:rPr>
                <w:rFonts w:ascii="Times New Roman CYR" w:eastAsia="Times New Roman" w:hAnsi="Times New Roman CYR" w:cs="Times New Roman CYR"/>
                <w:sz w:val="24"/>
                <w:szCs w:val="24"/>
                <w:lang w:eastAsia="ru-RU"/>
              </w:rPr>
              <w:t>6.1. Получатель бюджетных средств</w:t>
            </w:r>
            <w:bookmarkEnd w:id="104"/>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5" w:name="sub_20062"/>
            <w:r w:rsidRPr="00C66A0B">
              <w:rPr>
                <w:rFonts w:ascii="Times New Roman CYR" w:eastAsia="Times New Roman" w:hAnsi="Times New Roman CYR" w:cs="Times New Roman CYR"/>
                <w:sz w:val="24"/>
                <w:szCs w:val="24"/>
                <w:lang w:eastAsia="ru-RU"/>
              </w:rPr>
              <w:t>6.2. Код получателя бюджетных средств по Сводному реестру</w:t>
            </w:r>
            <w:bookmarkEnd w:id="105"/>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код получателя средств местного бюджета.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6" w:name="sub_20063"/>
            <w:r w:rsidRPr="00C66A0B">
              <w:rPr>
                <w:rFonts w:ascii="Times New Roman CYR" w:eastAsia="Times New Roman" w:hAnsi="Times New Roman CYR" w:cs="Times New Roman CYR"/>
                <w:sz w:val="24"/>
                <w:szCs w:val="24"/>
                <w:lang w:eastAsia="ru-RU"/>
              </w:rPr>
              <w:t>6.3. Номер лицевого счета</w:t>
            </w:r>
            <w:bookmarkEnd w:id="106"/>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номер лицевого счета получателя средств местного бюджета.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7" w:name="sub_20064"/>
            <w:r w:rsidRPr="00C66A0B">
              <w:rPr>
                <w:rFonts w:ascii="Times New Roman CYR" w:eastAsia="Times New Roman" w:hAnsi="Times New Roman CYR" w:cs="Times New Roman CYR"/>
                <w:sz w:val="24"/>
                <w:szCs w:val="24"/>
                <w:lang w:eastAsia="ru-RU"/>
              </w:rPr>
              <w:t>6.4. Главный распорядитель бюджетных средств</w:t>
            </w:r>
            <w:bookmarkEnd w:id="10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главного распорядителя средств местного бюджета, соответствующее реестровой записи Сводного реестра.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8" w:name="sub_20065"/>
            <w:r w:rsidRPr="00C66A0B">
              <w:rPr>
                <w:rFonts w:ascii="Times New Roman CYR" w:eastAsia="Times New Roman" w:hAnsi="Times New Roman CYR" w:cs="Times New Roman CYR"/>
                <w:sz w:val="24"/>
                <w:szCs w:val="24"/>
                <w:lang w:eastAsia="ru-RU"/>
              </w:rPr>
              <w:t xml:space="preserve">6.5. </w:t>
            </w:r>
            <w:hyperlink r:id="rId48" w:history="1">
              <w:r w:rsidRPr="00C66A0B">
                <w:rPr>
                  <w:rFonts w:ascii="Times New Roman CYR" w:eastAsia="Times New Roman" w:hAnsi="Times New Roman CYR" w:cs="Times New Roman CYR"/>
                  <w:color w:val="106BBE"/>
                  <w:sz w:val="24"/>
                  <w:szCs w:val="24"/>
                  <w:lang w:eastAsia="ru-RU"/>
                </w:rPr>
                <w:t>Глава</w:t>
              </w:r>
            </w:hyperlink>
            <w:r w:rsidRPr="00C66A0B">
              <w:rPr>
                <w:rFonts w:ascii="Times New Roman CYR" w:eastAsia="Times New Roman" w:hAnsi="Times New Roman CYR" w:cs="Times New Roman CYR"/>
                <w:sz w:val="24"/>
                <w:szCs w:val="24"/>
                <w:lang w:eastAsia="ru-RU"/>
              </w:rPr>
              <w:t xml:space="preserve"> по БК</w:t>
            </w:r>
            <w:bookmarkEnd w:id="10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глава главного распорядителя средств местного бюджета по </w:t>
            </w:r>
            <w:hyperlink r:id="rId49" w:history="1">
              <w:r w:rsidRPr="00C66A0B">
                <w:rPr>
                  <w:rFonts w:ascii="Times New Roman CYR" w:eastAsia="Times New Roman" w:hAnsi="Times New Roman CYR" w:cs="Times New Roman CYR"/>
                  <w:color w:val="106BBE"/>
                  <w:sz w:val="24"/>
                  <w:szCs w:val="24"/>
                  <w:lang w:eastAsia="ru-RU"/>
                </w:rPr>
                <w:t>бюджетной классификации</w:t>
              </w:r>
            </w:hyperlink>
            <w:r w:rsidRPr="00C66A0B">
              <w:rPr>
                <w:rFonts w:ascii="Times New Roman CYR" w:eastAsia="Times New Roman" w:hAnsi="Times New Roman CYR" w:cs="Times New Roman CYR"/>
                <w:sz w:val="24"/>
                <w:szCs w:val="24"/>
                <w:lang w:eastAsia="ru-RU"/>
              </w:rPr>
              <w:t xml:space="preserve"> Российской Федерации.</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9" w:name="sub_20066"/>
            <w:r w:rsidRPr="00C66A0B">
              <w:rPr>
                <w:rFonts w:ascii="Times New Roman CYR" w:eastAsia="Times New Roman" w:hAnsi="Times New Roman CYR" w:cs="Times New Roman CYR"/>
                <w:sz w:val="24"/>
                <w:szCs w:val="24"/>
                <w:lang w:eastAsia="ru-RU"/>
              </w:rPr>
              <w:t>6.6. Наименование бюджета</w:t>
            </w:r>
            <w:bookmarkEnd w:id="10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бюджета.</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0" w:name="sub_20067"/>
            <w:r w:rsidRPr="00C66A0B">
              <w:rPr>
                <w:rFonts w:ascii="Times New Roman CYR" w:eastAsia="Times New Roman" w:hAnsi="Times New Roman CYR" w:cs="Times New Roman CYR"/>
                <w:sz w:val="24"/>
                <w:szCs w:val="24"/>
                <w:lang w:eastAsia="ru-RU"/>
              </w:rPr>
              <w:t xml:space="preserve">6.7. Код по </w:t>
            </w:r>
            <w:hyperlink r:id="rId50" w:history="1">
              <w:r w:rsidRPr="00C66A0B">
                <w:rPr>
                  <w:rFonts w:ascii="Times New Roman CYR" w:eastAsia="Times New Roman" w:hAnsi="Times New Roman CYR" w:cs="Times New Roman CYR"/>
                  <w:color w:val="106BBE"/>
                  <w:sz w:val="24"/>
                  <w:szCs w:val="24"/>
                  <w:lang w:eastAsia="ru-RU"/>
                </w:rPr>
                <w:t>ОКТМО</w:t>
              </w:r>
            </w:hyperlink>
            <w:bookmarkEnd w:id="110"/>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код по </w:t>
            </w:r>
            <w:hyperlink r:id="rId51" w:history="1">
              <w:r w:rsidRPr="00C66A0B">
                <w:rPr>
                  <w:rFonts w:ascii="Times New Roman CYR" w:eastAsia="Times New Roman" w:hAnsi="Times New Roman CYR" w:cs="Times New Roman CYR"/>
                  <w:color w:val="106BBE"/>
                  <w:sz w:val="24"/>
                  <w:szCs w:val="24"/>
                  <w:lang w:eastAsia="ru-RU"/>
                </w:rPr>
                <w:t>Общероссийскому классификатору</w:t>
              </w:r>
            </w:hyperlink>
            <w:r w:rsidRPr="00C66A0B">
              <w:rPr>
                <w:rFonts w:ascii="Times New Roman CYR" w:eastAsia="Times New Roman" w:hAnsi="Times New Roman CYR" w:cs="Times New Roman CYR"/>
                <w:sz w:val="24"/>
                <w:szCs w:val="24"/>
                <w:lang w:eastAsia="ru-RU"/>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1" w:name="sub_20068"/>
            <w:r w:rsidRPr="00C66A0B">
              <w:rPr>
                <w:rFonts w:ascii="Times New Roman CYR" w:eastAsia="Times New Roman" w:hAnsi="Times New Roman CYR" w:cs="Times New Roman CYR"/>
                <w:sz w:val="24"/>
                <w:szCs w:val="24"/>
                <w:lang w:eastAsia="ru-RU"/>
              </w:rPr>
              <w:t>6.8. Финансовый орган</w:t>
            </w:r>
            <w:bookmarkEnd w:id="111"/>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финансового органа муниципального образования.</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2" w:name="sub_20069"/>
            <w:r w:rsidRPr="00C66A0B">
              <w:rPr>
                <w:rFonts w:ascii="Times New Roman CYR" w:eastAsia="Times New Roman" w:hAnsi="Times New Roman CYR" w:cs="Times New Roman CYR"/>
                <w:sz w:val="24"/>
                <w:szCs w:val="24"/>
                <w:lang w:eastAsia="ru-RU"/>
              </w:rPr>
              <w:t>6.9. Код по ОКПО</w:t>
            </w:r>
            <w:bookmarkEnd w:id="112"/>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код финансового органа по Общероссийскому классификатору предприятий и </w:t>
            </w:r>
            <w:r w:rsidRPr="00C66A0B">
              <w:rPr>
                <w:rFonts w:ascii="Times New Roman CYR" w:eastAsia="Times New Roman" w:hAnsi="Times New Roman CYR" w:cs="Times New Roman CYR"/>
                <w:sz w:val="24"/>
                <w:szCs w:val="24"/>
                <w:lang w:eastAsia="ru-RU"/>
              </w:rPr>
              <w:lastRenderedPageBreak/>
              <w:t>организаций.</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3" w:name="sub_20610"/>
            <w:r w:rsidRPr="00C66A0B">
              <w:rPr>
                <w:rFonts w:ascii="Times New Roman CYR" w:eastAsia="Times New Roman" w:hAnsi="Times New Roman CYR" w:cs="Times New Roman CYR"/>
                <w:sz w:val="24"/>
                <w:szCs w:val="24"/>
                <w:lang w:eastAsia="ru-RU"/>
              </w:rPr>
              <w:lastRenderedPageBreak/>
              <w:t>6.10. Территориальный орган Федерального казначейства</w:t>
            </w:r>
            <w:bookmarkEnd w:id="113"/>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4" w:name="sub_20611"/>
            <w:r w:rsidRPr="00C66A0B">
              <w:rPr>
                <w:rFonts w:ascii="Times New Roman CYR" w:eastAsia="Times New Roman" w:hAnsi="Times New Roman CYR" w:cs="Times New Roman CYR"/>
                <w:sz w:val="24"/>
                <w:szCs w:val="24"/>
                <w:lang w:eastAsia="ru-RU"/>
              </w:rPr>
              <w:t>6.11. Код органа Федерального казначейства (КОФК)</w:t>
            </w:r>
            <w:bookmarkEnd w:id="114"/>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код органа Федерального казначейства, в котором получателю средств местного бюджета открыт лицевой счет получателя бюджетных средств.</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5" w:name="sub_20612"/>
            <w:r w:rsidRPr="00C66A0B">
              <w:rPr>
                <w:rFonts w:ascii="Times New Roman CYR" w:eastAsia="Times New Roman" w:hAnsi="Times New Roman CYR" w:cs="Times New Roman CYR"/>
                <w:sz w:val="24"/>
                <w:szCs w:val="24"/>
                <w:lang w:eastAsia="ru-RU"/>
              </w:rPr>
              <w:t>6.12. Признак платежа, требующего подтверждения</w:t>
            </w:r>
            <w:bookmarkEnd w:id="115"/>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признак платежа, требующего подтверждения. По платежам, требующим подтверждения, указывается "Да", если платеж не </w:t>
            </w:r>
            <w:proofErr w:type="gramStart"/>
            <w:r w:rsidRPr="00C66A0B">
              <w:rPr>
                <w:rFonts w:ascii="Times New Roman CYR" w:eastAsia="Times New Roman" w:hAnsi="Times New Roman CYR" w:cs="Times New Roman CYR"/>
                <w:sz w:val="24"/>
                <w:szCs w:val="24"/>
                <w:lang w:eastAsia="ru-RU"/>
              </w:rPr>
              <w:t>требует подтверждения указывается</w:t>
            </w:r>
            <w:proofErr w:type="gramEnd"/>
            <w:r w:rsidRPr="00C66A0B">
              <w:rPr>
                <w:rFonts w:ascii="Times New Roman CYR" w:eastAsia="Times New Roman" w:hAnsi="Times New Roman CYR" w:cs="Times New Roman CYR"/>
                <w:sz w:val="24"/>
                <w:szCs w:val="24"/>
                <w:lang w:eastAsia="ru-RU"/>
              </w:rPr>
              <w:t xml:space="preserve"> "Нет".</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6" w:name="sub_20007"/>
            <w:r w:rsidRPr="00C66A0B">
              <w:rPr>
                <w:rFonts w:ascii="Times New Roman CYR" w:eastAsia="Times New Roman" w:hAnsi="Times New Roman CYR" w:cs="Times New Roman CYR"/>
                <w:sz w:val="24"/>
                <w:szCs w:val="24"/>
                <w:lang w:eastAsia="ru-RU"/>
              </w:rPr>
              <w:t>7. Реквизиты документа, подтверждающего возникновение денежного обязательства</w:t>
            </w:r>
            <w:bookmarkEnd w:id="116"/>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7" w:name="sub_20071"/>
            <w:r w:rsidRPr="00C66A0B">
              <w:rPr>
                <w:rFonts w:ascii="Times New Roman CYR" w:eastAsia="Times New Roman" w:hAnsi="Times New Roman CYR" w:cs="Times New Roman CYR"/>
                <w:sz w:val="24"/>
                <w:szCs w:val="24"/>
                <w:lang w:eastAsia="ru-RU"/>
              </w:rPr>
              <w:t>7.1. Вид</w:t>
            </w:r>
            <w:bookmarkEnd w:id="11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документа, являющегося основанием для возникновения денежного обязательства.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8" w:name="sub_20072"/>
            <w:r w:rsidRPr="00C66A0B">
              <w:rPr>
                <w:rFonts w:ascii="Times New Roman CYR" w:eastAsia="Times New Roman" w:hAnsi="Times New Roman CYR" w:cs="Times New Roman CYR"/>
                <w:sz w:val="24"/>
                <w:szCs w:val="24"/>
                <w:lang w:eastAsia="ru-RU"/>
              </w:rPr>
              <w:t>7.2. Номер</w:t>
            </w:r>
            <w:bookmarkEnd w:id="11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номер документа, подтверждающего возникновение денежного обязательства.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9" w:name="sub_20073"/>
            <w:r w:rsidRPr="00C66A0B">
              <w:rPr>
                <w:rFonts w:ascii="Times New Roman CYR" w:eastAsia="Times New Roman" w:hAnsi="Times New Roman CYR" w:cs="Times New Roman CYR"/>
                <w:sz w:val="24"/>
                <w:szCs w:val="24"/>
                <w:lang w:eastAsia="ru-RU"/>
              </w:rPr>
              <w:t>7.3. Дата</w:t>
            </w:r>
            <w:bookmarkEnd w:id="11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дата документа, подтверждающего возникновение денежного обязательства.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0" w:name="sub_20074"/>
            <w:r w:rsidRPr="00C66A0B">
              <w:rPr>
                <w:rFonts w:ascii="Times New Roman CYR" w:eastAsia="Times New Roman" w:hAnsi="Times New Roman CYR" w:cs="Times New Roman CYR"/>
                <w:sz w:val="24"/>
                <w:szCs w:val="24"/>
                <w:lang w:eastAsia="ru-RU"/>
              </w:rPr>
              <w:t>7.4. Сумма документа, подтверждающего возникновение денежного обязательства</w:t>
            </w:r>
            <w:bookmarkEnd w:id="120"/>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сумма документа, подтверждающего возникновение денежного обязательства в валюте выплаты.</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1" w:name="sub_20075"/>
            <w:r w:rsidRPr="00C66A0B">
              <w:rPr>
                <w:rFonts w:ascii="Times New Roman CYR" w:eastAsia="Times New Roman" w:hAnsi="Times New Roman CYR" w:cs="Times New Roman CYR"/>
                <w:sz w:val="24"/>
                <w:szCs w:val="24"/>
                <w:lang w:eastAsia="ru-RU"/>
              </w:rPr>
              <w:t>7.5. Предмет</w:t>
            </w:r>
            <w:bookmarkEnd w:id="121"/>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2" w:name="sub_20076"/>
            <w:r w:rsidRPr="00C66A0B">
              <w:rPr>
                <w:rFonts w:ascii="Times New Roman CYR" w:eastAsia="Times New Roman" w:hAnsi="Times New Roman CYR" w:cs="Times New Roman CYR"/>
                <w:sz w:val="24"/>
                <w:szCs w:val="24"/>
                <w:lang w:eastAsia="ru-RU"/>
              </w:rPr>
              <w:t>7.6. Наименование вида средств</w:t>
            </w:r>
            <w:bookmarkEnd w:id="122"/>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наименование вида средств, за счет которых должна быть произведена кассовая выплата: средства бюджета.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3" w:name="sub_20077"/>
            <w:r w:rsidRPr="00C66A0B">
              <w:rPr>
                <w:rFonts w:ascii="Times New Roman CYR" w:eastAsia="Times New Roman" w:hAnsi="Times New Roman CYR" w:cs="Times New Roman CYR"/>
                <w:sz w:val="24"/>
                <w:szCs w:val="24"/>
                <w:lang w:eastAsia="ru-RU"/>
              </w:rPr>
              <w:t xml:space="preserve">7.7. Код по </w:t>
            </w:r>
            <w:hyperlink r:id="rId52" w:history="1">
              <w:r w:rsidRPr="00C66A0B">
                <w:rPr>
                  <w:rFonts w:ascii="Times New Roman CYR" w:eastAsia="Times New Roman" w:hAnsi="Times New Roman CYR" w:cs="Times New Roman CYR"/>
                  <w:color w:val="106BBE"/>
                  <w:sz w:val="24"/>
                  <w:szCs w:val="24"/>
                  <w:lang w:eastAsia="ru-RU"/>
                </w:rPr>
                <w:t>бюджетной классификации</w:t>
              </w:r>
            </w:hyperlink>
            <w:r w:rsidRPr="00C66A0B">
              <w:rPr>
                <w:rFonts w:ascii="Times New Roman CYR" w:eastAsia="Times New Roman" w:hAnsi="Times New Roman CYR" w:cs="Times New Roman CYR"/>
                <w:sz w:val="24"/>
                <w:szCs w:val="24"/>
                <w:lang w:eastAsia="ru-RU"/>
              </w:rPr>
              <w:t xml:space="preserve"> (далее - Код по БК)</w:t>
            </w:r>
            <w:bookmarkEnd w:id="123"/>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код </w:t>
            </w:r>
            <w:hyperlink r:id="rId53" w:history="1">
              <w:r w:rsidRPr="00C66A0B">
                <w:rPr>
                  <w:rFonts w:ascii="Times New Roman CYR" w:eastAsia="Times New Roman" w:hAnsi="Times New Roman CYR" w:cs="Times New Roman CYR"/>
                  <w:color w:val="106BBE"/>
                  <w:sz w:val="24"/>
                  <w:szCs w:val="24"/>
                  <w:lang w:eastAsia="ru-RU"/>
                </w:rPr>
                <w:t>классификации</w:t>
              </w:r>
            </w:hyperlink>
            <w:r w:rsidRPr="00C66A0B">
              <w:rPr>
                <w:rFonts w:ascii="Times New Roman CYR" w:eastAsia="Times New Roman" w:hAnsi="Times New Roman CYR" w:cs="Times New Roman CYR"/>
                <w:sz w:val="24"/>
                <w:szCs w:val="24"/>
                <w:lang w:eastAsia="ru-RU"/>
              </w:rPr>
              <w:t xml:space="preserve"> расходов местного бюджета в соответствии с предметом документа-основания.</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4" w:name="sub_20078"/>
            <w:r w:rsidRPr="00C66A0B">
              <w:rPr>
                <w:rFonts w:ascii="Times New Roman CYR" w:eastAsia="Times New Roman" w:hAnsi="Times New Roman CYR" w:cs="Times New Roman CYR"/>
                <w:sz w:val="24"/>
                <w:szCs w:val="24"/>
                <w:lang w:eastAsia="ru-RU"/>
              </w:rPr>
              <w:t>7.8. Аналитический код</w:t>
            </w:r>
            <w:bookmarkEnd w:id="124"/>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при необходимости в дополнение к коду по </w:t>
            </w:r>
            <w:hyperlink r:id="rId54" w:history="1">
              <w:r w:rsidRPr="00C66A0B">
                <w:rPr>
                  <w:rFonts w:ascii="Times New Roman CYR" w:eastAsia="Times New Roman" w:hAnsi="Times New Roman CYR" w:cs="Times New Roman CYR"/>
                  <w:color w:val="106BBE"/>
                  <w:sz w:val="24"/>
                  <w:szCs w:val="24"/>
                  <w:lang w:eastAsia="ru-RU"/>
                </w:rPr>
                <w:t>бюджетной классификации</w:t>
              </w:r>
            </w:hyperlink>
            <w:r w:rsidRPr="00C66A0B">
              <w:rPr>
                <w:rFonts w:ascii="Times New Roman CYR" w:eastAsia="Times New Roman" w:hAnsi="Times New Roman CYR" w:cs="Times New Roman CYR"/>
                <w:sz w:val="24"/>
                <w:szCs w:val="24"/>
                <w:lang w:eastAsia="ru-RU"/>
              </w:rPr>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w:t>
            </w:r>
            <w:r w:rsidRPr="00C66A0B">
              <w:rPr>
                <w:rFonts w:ascii="Times New Roman CYR" w:eastAsia="Times New Roman" w:hAnsi="Times New Roman CYR" w:cs="Times New Roman CYR"/>
                <w:sz w:val="24"/>
                <w:szCs w:val="24"/>
                <w:lang w:eastAsia="ru-RU"/>
              </w:rPr>
              <w:lastRenderedPageBreak/>
              <w:t>лиц, не являющихся участниками бюджетного процесса).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5" w:name="sub_20079"/>
            <w:r w:rsidRPr="00C66A0B">
              <w:rPr>
                <w:rFonts w:ascii="Times New Roman CYR" w:eastAsia="Times New Roman" w:hAnsi="Times New Roman CYR" w:cs="Times New Roman CYR"/>
                <w:sz w:val="24"/>
                <w:szCs w:val="24"/>
                <w:lang w:eastAsia="ru-RU"/>
              </w:rPr>
              <w:lastRenderedPageBreak/>
              <w:t>7.9. Сумма в рублевом эквиваленте всего</w:t>
            </w:r>
            <w:bookmarkEnd w:id="125"/>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сумма денежного обязательства в валюте Российской Федерации.</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6" w:name="sub_20710"/>
            <w:r w:rsidRPr="00C66A0B">
              <w:rPr>
                <w:rFonts w:ascii="Times New Roman CYR" w:eastAsia="Times New Roman" w:hAnsi="Times New Roman CYR" w:cs="Times New Roman CYR"/>
                <w:sz w:val="24"/>
                <w:szCs w:val="24"/>
                <w:lang w:eastAsia="ru-RU"/>
              </w:rPr>
              <w:t>7.10. Код валюты</w:t>
            </w:r>
            <w:bookmarkEnd w:id="126"/>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Указывается код валюты, в которой принято денежное обязательство, в соответствии с </w:t>
            </w:r>
            <w:hyperlink r:id="rId55" w:history="1">
              <w:r w:rsidRPr="00C66A0B">
                <w:rPr>
                  <w:rFonts w:ascii="Times New Roman CYR" w:eastAsia="Times New Roman" w:hAnsi="Times New Roman CYR" w:cs="Times New Roman CYR"/>
                  <w:color w:val="106BBE"/>
                  <w:sz w:val="24"/>
                  <w:szCs w:val="24"/>
                  <w:lang w:eastAsia="ru-RU"/>
                </w:rPr>
                <w:t>Общероссийским классификатором</w:t>
              </w:r>
            </w:hyperlink>
            <w:r w:rsidRPr="00C66A0B">
              <w:rPr>
                <w:rFonts w:ascii="Times New Roman CYR" w:eastAsia="Times New Roman" w:hAnsi="Times New Roman CYR" w:cs="Times New Roman CYR"/>
                <w:sz w:val="24"/>
                <w:szCs w:val="24"/>
                <w:lang w:eastAsia="ru-RU"/>
              </w:rPr>
              <w:t xml:space="preserve"> валют.</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7" w:name="sub_20711"/>
            <w:r w:rsidRPr="00C66A0B">
              <w:rPr>
                <w:rFonts w:ascii="Times New Roman CYR" w:eastAsia="Times New Roman" w:hAnsi="Times New Roman CYR" w:cs="Times New Roman CYR"/>
                <w:sz w:val="24"/>
                <w:szCs w:val="24"/>
                <w:lang w:eastAsia="ru-RU"/>
              </w:rPr>
              <w:t>7.11. в том числе перечислено средств, требующих подтверждения</w:t>
            </w:r>
            <w:bookmarkEnd w:id="127"/>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8" w:name="sub_20712"/>
            <w:r w:rsidRPr="00C66A0B">
              <w:rPr>
                <w:rFonts w:ascii="Times New Roman CYR" w:eastAsia="Times New Roman" w:hAnsi="Times New Roman CYR" w:cs="Times New Roman CYR"/>
                <w:sz w:val="24"/>
                <w:szCs w:val="24"/>
                <w:lang w:eastAsia="ru-RU"/>
              </w:rPr>
              <w:t>7.12. Срок исполнения</w:t>
            </w:r>
            <w:bookmarkEnd w:id="128"/>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планируемый срок осуществления кассовой выплаты по денежному обязательству.</w:t>
            </w:r>
          </w:p>
        </w:tc>
      </w:tr>
      <w:tr w:rsidR="00C66A0B" w:rsidRPr="00C66A0B" w:rsidTr="00753ADF">
        <w:tc>
          <w:tcPr>
            <w:tcW w:w="2054"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29" w:name="sub_20713"/>
            <w:r w:rsidRPr="00C66A0B">
              <w:rPr>
                <w:rFonts w:ascii="Times New Roman CYR" w:eastAsia="Times New Roman" w:hAnsi="Times New Roman CYR" w:cs="Times New Roman CYR"/>
                <w:sz w:val="24"/>
                <w:szCs w:val="24"/>
                <w:lang w:eastAsia="ru-RU"/>
              </w:rPr>
              <w:t>7.13. Руководитель (уполномоченное лицо)</w:t>
            </w:r>
            <w:bookmarkEnd w:id="129"/>
          </w:p>
        </w:tc>
        <w:tc>
          <w:tcPr>
            <w:tcW w:w="2946"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71806" w:rsidRPr="00C66A0B" w:rsidRDefault="00071806"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Default="00C66A0B"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r w:rsidRPr="00C66A0B">
        <w:rPr>
          <w:rFonts w:ascii="Times New Roman CYR" w:eastAsia="Times New Roman" w:hAnsi="Times New Roman CYR" w:cs="Times New Roman CYR"/>
          <w:b/>
          <w:bCs/>
          <w:color w:val="26282F"/>
          <w:sz w:val="24"/>
          <w:szCs w:val="24"/>
          <w:lang w:eastAsia="ru-RU"/>
        </w:rPr>
        <w:lastRenderedPageBreak/>
        <w:t>Прило</w:t>
      </w:r>
      <w:bookmarkStart w:id="130" w:name="_GoBack"/>
      <w:bookmarkEnd w:id="130"/>
      <w:r w:rsidRPr="00C66A0B">
        <w:rPr>
          <w:rFonts w:ascii="Times New Roman CYR" w:eastAsia="Times New Roman" w:hAnsi="Times New Roman CYR" w:cs="Times New Roman CYR"/>
          <w:b/>
          <w:bCs/>
          <w:color w:val="26282F"/>
          <w:sz w:val="24"/>
          <w:szCs w:val="24"/>
          <w:lang w:eastAsia="ru-RU"/>
        </w:rPr>
        <w:t>жение N 3</w:t>
      </w:r>
      <w:r w:rsidRPr="00C66A0B">
        <w:rPr>
          <w:rFonts w:ascii="Times New Roman CYR" w:eastAsia="Times New Roman" w:hAnsi="Times New Roman CYR" w:cs="Times New Roman CYR"/>
          <w:b/>
          <w:bCs/>
          <w:color w:val="26282F"/>
          <w:sz w:val="24"/>
          <w:szCs w:val="24"/>
          <w:lang w:eastAsia="ru-RU"/>
        </w:rPr>
        <w:br/>
        <w:t xml:space="preserve">к </w:t>
      </w:r>
      <w:hyperlink w:anchor="sub_1000" w:history="1">
        <w:r w:rsidRPr="00C66A0B">
          <w:rPr>
            <w:rFonts w:ascii="Times New Roman CYR" w:eastAsia="Times New Roman" w:hAnsi="Times New Roman CYR" w:cs="Times New Roman CYR"/>
            <w:color w:val="106BBE"/>
            <w:sz w:val="24"/>
            <w:szCs w:val="24"/>
            <w:lang w:eastAsia="ru-RU"/>
          </w:rPr>
          <w:t>Порядку</w:t>
        </w:r>
      </w:hyperlink>
      <w:r w:rsidRPr="00C66A0B">
        <w:rPr>
          <w:rFonts w:ascii="Times New Roman CYR" w:eastAsia="Times New Roman" w:hAnsi="Times New Roman CYR" w:cs="Times New Roman CYR"/>
          <w:b/>
          <w:bCs/>
          <w:color w:val="26282F"/>
          <w:sz w:val="24"/>
          <w:szCs w:val="24"/>
          <w:lang w:eastAsia="ru-RU"/>
        </w:rPr>
        <w:t xml:space="preserve"> учета бюджетных и денежных</w:t>
      </w:r>
      <w:r w:rsidRPr="00C66A0B">
        <w:rPr>
          <w:rFonts w:ascii="Times New Roman CYR" w:eastAsia="Times New Roman" w:hAnsi="Times New Roman CYR" w:cs="Times New Roman CYR"/>
          <w:b/>
          <w:bCs/>
          <w:color w:val="26282F"/>
          <w:sz w:val="24"/>
          <w:szCs w:val="24"/>
          <w:lang w:eastAsia="ru-RU"/>
        </w:rPr>
        <w:br/>
        <w:t>обязательств получателей средств</w:t>
      </w:r>
      <w:r w:rsidRPr="00C66A0B">
        <w:rPr>
          <w:rFonts w:ascii="Times New Roman CYR" w:eastAsia="Times New Roman" w:hAnsi="Times New Roman CYR" w:cs="Times New Roman CYR"/>
          <w:b/>
          <w:bCs/>
          <w:color w:val="26282F"/>
          <w:sz w:val="24"/>
          <w:szCs w:val="24"/>
          <w:lang w:eastAsia="ru-RU"/>
        </w:rPr>
        <w:br/>
        <w:t>местного бюджета территориальными</w:t>
      </w:r>
      <w:r w:rsidRPr="00C66A0B">
        <w:rPr>
          <w:rFonts w:ascii="Times New Roman CYR" w:eastAsia="Times New Roman" w:hAnsi="Times New Roman CYR" w:cs="Times New Roman CYR"/>
          <w:b/>
          <w:bCs/>
          <w:color w:val="26282F"/>
          <w:sz w:val="24"/>
          <w:szCs w:val="24"/>
          <w:lang w:eastAsia="ru-RU"/>
        </w:rPr>
        <w:br/>
        <w:t>органами Федерального казначейства,</w:t>
      </w:r>
      <w:r w:rsidRPr="00C66A0B">
        <w:rPr>
          <w:rFonts w:ascii="Times New Roman CYR" w:eastAsia="Times New Roman" w:hAnsi="Times New Roman CYR" w:cs="Times New Roman CYR"/>
          <w:b/>
          <w:bCs/>
          <w:color w:val="26282F"/>
          <w:sz w:val="24"/>
          <w:szCs w:val="24"/>
          <w:lang w:eastAsia="ru-RU"/>
        </w:rPr>
        <w:br/>
        <w:t xml:space="preserve">утвержденному </w:t>
      </w:r>
      <w:r w:rsidR="00071806">
        <w:rPr>
          <w:rFonts w:ascii="Times New Roman CYR" w:eastAsia="Times New Roman" w:hAnsi="Times New Roman CYR" w:cs="Times New Roman CYR"/>
          <w:b/>
          <w:bCs/>
          <w:color w:val="26282F"/>
          <w:sz w:val="24"/>
          <w:szCs w:val="24"/>
          <w:lang w:eastAsia="ru-RU"/>
        </w:rPr>
        <w:t>постановлением администрации</w:t>
      </w:r>
    </w:p>
    <w:p w:rsidR="00071806" w:rsidRPr="00C66A0B" w:rsidRDefault="00071806" w:rsidP="00C66A0B">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color w:val="26282F"/>
          <w:sz w:val="24"/>
          <w:szCs w:val="24"/>
          <w:lang w:eastAsia="ru-RU"/>
        </w:rPr>
        <w:t>от 09.01.2023 г. № 02</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C66A0B">
        <w:rPr>
          <w:rFonts w:ascii="Times New Roman CYR" w:eastAsia="Times New Roman" w:hAnsi="Times New Roman CYR" w:cs="Times New Roman CYR"/>
          <w:b/>
          <w:bCs/>
          <w:color w:val="26282F"/>
          <w:sz w:val="24"/>
          <w:szCs w:val="24"/>
          <w:lang w:eastAsia="ru-RU"/>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5"/>
        <w:gridCol w:w="4273"/>
        <w:gridCol w:w="4443"/>
      </w:tblGrid>
      <w:tr w:rsidR="00C66A0B" w:rsidRPr="00C66A0B" w:rsidTr="00C53532">
        <w:tc>
          <w:tcPr>
            <w:tcW w:w="446"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1" w:name="sub_3001"/>
            <w:r w:rsidRPr="00C66A0B">
              <w:rPr>
                <w:rFonts w:ascii="Times New Roman CYR" w:eastAsia="Times New Roman" w:hAnsi="Times New Roman CYR" w:cs="Times New Roman CYR"/>
                <w:sz w:val="24"/>
                <w:szCs w:val="24"/>
                <w:lang w:eastAsia="ru-RU"/>
              </w:rPr>
              <w:t xml:space="preserve">N </w:t>
            </w:r>
            <w:proofErr w:type="gramStart"/>
            <w:r w:rsidRPr="00C66A0B">
              <w:rPr>
                <w:rFonts w:ascii="Times New Roman CYR" w:eastAsia="Times New Roman" w:hAnsi="Times New Roman CYR" w:cs="Times New Roman CYR"/>
                <w:sz w:val="24"/>
                <w:szCs w:val="24"/>
                <w:lang w:eastAsia="ru-RU"/>
              </w:rPr>
              <w:t>п</w:t>
            </w:r>
            <w:proofErr w:type="gramEnd"/>
            <w:r w:rsidRPr="00C66A0B">
              <w:rPr>
                <w:rFonts w:ascii="Times New Roman CYR" w:eastAsia="Times New Roman" w:hAnsi="Times New Roman CYR" w:cs="Times New Roman CYR"/>
                <w:sz w:val="24"/>
                <w:szCs w:val="24"/>
                <w:lang w:eastAsia="ru-RU"/>
              </w:rPr>
              <w:t>/п</w:t>
            </w:r>
            <w:bookmarkEnd w:id="131"/>
          </w:p>
        </w:tc>
        <w:tc>
          <w:tcPr>
            <w:tcW w:w="2232" w:type="pct"/>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Документ, на основании которого возникает </w:t>
            </w:r>
            <w:proofErr w:type="gramStart"/>
            <w:r w:rsidRPr="00C66A0B">
              <w:rPr>
                <w:rFonts w:ascii="Times New Roman CYR" w:eastAsia="Times New Roman" w:hAnsi="Times New Roman CYR" w:cs="Times New Roman CYR"/>
                <w:sz w:val="24"/>
                <w:szCs w:val="24"/>
                <w:lang w:eastAsia="ru-RU"/>
              </w:rPr>
              <w:t>бюджетное</w:t>
            </w:r>
            <w:proofErr w:type="gramEnd"/>
          </w:p>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обязательство получателя средств местного бюджета</w:t>
            </w: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Документ, подтверждающий возникновение денежного обязательства получателя средств местного бюджета</w:t>
            </w:r>
          </w:p>
        </w:tc>
      </w:tr>
      <w:tr w:rsidR="00C66A0B" w:rsidRPr="00C66A0B" w:rsidTr="00C53532">
        <w:tc>
          <w:tcPr>
            <w:tcW w:w="446" w:type="pc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1</w:t>
            </w:r>
          </w:p>
        </w:tc>
        <w:tc>
          <w:tcPr>
            <w:tcW w:w="2232" w:type="pct"/>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2</w:t>
            </w: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3</w:t>
            </w:r>
          </w:p>
        </w:tc>
      </w:tr>
      <w:tr w:rsidR="00C66A0B" w:rsidRPr="00C66A0B" w:rsidTr="00C53532">
        <w:tc>
          <w:tcPr>
            <w:tcW w:w="446" w:type="pct"/>
            <w:vMerge w:val="restar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2" w:name="sub_30004"/>
            <w:r w:rsidRPr="00C66A0B">
              <w:rPr>
                <w:rFonts w:ascii="Times New Roman CYR" w:eastAsia="Times New Roman" w:hAnsi="Times New Roman CYR" w:cs="Times New Roman CYR"/>
                <w:sz w:val="24"/>
                <w:szCs w:val="24"/>
                <w:lang w:eastAsia="ru-RU"/>
              </w:rPr>
              <w:t>1.</w:t>
            </w:r>
            <w:bookmarkEnd w:id="132"/>
          </w:p>
        </w:tc>
        <w:tc>
          <w:tcPr>
            <w:tcW w:w="2232" w:type="pct"/>
            <w:vMerge w:val="restart"/>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выполненных работ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об оказании услуг</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приема-передачи</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Документ о приемке товаров, выполненной работы (ее результатов), оказанной услуги, в том числе в электронной форме</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Справка-расчет или иной документ, являющийся основанием для оплаты неустойки</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Счет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7B4DC6"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56" w:history="1">
              <w:r w:rsidR="00C66A0B" w:rsidRPr="00C66A0B">
                <w:rPr>
                  <w:rFonts w:ascii="Times New Roman CYR" w:eastAsia="Times New Roman" w:hAnsi="Times New Roman CYR" w:cs="Times New Roman CYR"/>
                  <w:color w:val="106BBE"/>
                  <w:sz w:val="24"/>
                  <w:szCs w:val="24"/>
                  <w:lang w:eastAsia="ru-RU"/>
                </w:rPr>
                <w:t>Счет-фактура</w:t>
              </w:r>
            </w:hyperlink>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Товарная накладная (унифицированная </w:t>
            </w:r>
            <w:hyperlink r:id="rId57" w:history="1">
              <w:r w:rsidRPr="00C66A0B">
                <w:rPr>
                  <w:rFonts w:ascii="Times New Roman CYR" w:eastAsia="Times New Roman" w:hAnsi="Times New Roman CYR" w:cs="Times New Roman CYR"/>
                  <w:color w:val="106BBE"/>
                  <w:sz w:val="24"/>
                  <w:szCs w:val="24"/>
                  <w:lang w:eastAsia="ru-RU"/>
                </w:rPr>
                <w:t>форма N ТОРГ-12</w:t>
              </w:r>
            </w:hyperlink>
            <w:r w:rsidRPr="00C66A0B">
              <w:rPr>
                <w:rFonts w:ascii="Times New Roman CYR" w:eastAsia="Times New Roman" w:hAnsi="Times New Roman CYR" w:cs="Times New Roman CYR"/>
                <w:sz w:val="24"/>
                <w:szCs w:val="24"/>
                <w:lang w:eastAsia="ru-RU"/>
              </w:rPr>
              <w:t>) (ф. 0330212)</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Универсальный передаточный документ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Чек</w:t>
            </w:r>
          </w:p>
        </w:tc>
      </w:tr>
      <w:tr w:rsidR="00C66A0B" w:rsidRPr="00C66A0B" w:rsidTr="00C53532">
        <w:tc>
          <w:tcPr>
            <w:tcW w:w="446" w:type="pct"/>
            <w:vMerge/>
            <w:tcBorders>
              <w:top w:val="nil"/>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nil"/>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государственного контракта.</w:t>
            </w:r>
          </w:p>
        </w:tc>
      </w:tr>
      <w:tr w:rsidR="00C66A0B" w:rsidRPr="00C66A0B" w:rsidTr="00C53532">
        <w:tc>
          <w:tcPr>
            <w:tcW w:w="446" w:type="pct"/>
            <w:vMerge w:val="restar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3" w:name="sub_30005"/>
            <w:r w:rsidRPr="00C66A0B">
              <w:rPr>
                <w:rFonts w:ascii="Times New Roman CYR" w:eastAsia="Times New Roman" w:hAnsi="Times New Roman CYR" w:cs="Times New Roman CYR"/>
                <w:sz w:val="24"/>
                <w:szCs w:val="24"/>
                <w:lang w:eastAsia="ru-RU"/>
              </w:rPr>
              <w:t>2.</w:t>
            </w:r>
            <w:bookmarkEnd w:id="133"/>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val="restart"/>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lastRenderedPageBreak/>
              <w:t xml:space="preserve">Государственный контракт (договор) </w:t>
            </w:r>
            <w:r w:rsidRPr="00C66A0B">
              <w:rPr>
                <w:rFonts w:ascii="Times New Roman CYR" w:eastAsia="Times New Roman" w:hAnsi="Times New Roman CYR" w:cs="Times New Roman CYR"/>
                <w:sz w:val="24"/>
                <w:szCs w:val="24"/>
                <w:lang w:eastAsia="ru-RU"/>
              </w:rPr>
              <w:lastRenderedPageBreak/>
              <w:t xml:space="preserve">на поставку товаров, выполнение работ, оказание услуг, сведения о котором не подлежат включению в реестры контрактов в соответствии с </w:t>
            </w:r>
            <w:hyperlink r:id="rId58" w:history="1">
              <w:r w:rsidRPr="00C66A0B">
                <w:rPr>
                  <w:rFonts w:ascii="Times New Roman CYR" w:eastAsia="Times New Roman" w:hAnsi="Times New Roman CYR" w:cs="Times New Roman CYR"/>
                  <w:color w:val="106BBE"/>
                  <w:sz w:val="24"/>
                  <w:szCs w:val="24"/>
                  <w:lang w:eastAsia="ru-RU"/>
                </w:rPr>
                <w:t>законодательством</w:t>
              </w:r>
            </w:hyperlink>
            <w:r w:rsidRPr="00C66A0B">
              <w:rPr>
                <w:rFonts w:ascii="Times New Roman CYR" w:eastAsia="Times New Roman"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9 пункте настоящего перечня</w:t>
            </w: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lastRenderedPageBreak/>
              <w:t>Акт выполненных работ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об оказании услуг</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приема-передачи</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Справка-расчет или иной документ, являющийся основанием для оплаты неустойки</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Счет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7B4DC6"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59" w:history="1">
              <w:r w:rsidR="00C66A0B" w:rsidRPr="00C66A0B">
                <w:rPr>
                  <w:rFonts w:ascii="Times New Roman CYR" w:eastAsia="Times New Roman" w:hAnsi="Times New Roman CYR" w:cs="Times New Roman CYR"/>
                  <w:color w:val="106BBE"/>
                  <w:sz w:val="24"/>
                  <w:szCs w:val="24"/>
                  <w:lang w:eastAsia="ru-RU"/>
                </w:rPr>
                <w:t>Счет-фактура</w:t>
              </w:r>
            </w:hyperlink>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Товарная накладная (унифицированная </w:t>
            </w:r>
            <w:hyperlink r:id="rId60" w:history="1">
              <w:r w:rsidRPr="00C66A0B">
                <w:rPr>
                  <w:rFonts w:ascii="Times New Roman CYR" w:eastAsia="Times New Roman" w:hAnsi="Times New Roman CYR" w:cs="Times New Roman CYR"/>
                  <w:color w:val="106BBE"/>
                  <w:sz w:val="24"/>
                  <w:szCs w:val="24"/>
                  <w:lang w:eastAsia="ru-RU"/>
                </w:rPr>
                <w:t>форма N ТОРГ-12</w:t>
              </w:r>
            </w:hyperlink>
            <w:r w:rsidRPr="00C66A0B">
              <w:rPr>
                <w:rFonts w:ascii="Times New Roman CYR" w:eastAsia="Times New Roman" w:hAnsi="Times New Roman CYR" w:cs="Times New Roman CYR"/>
                <w:sz w:val="24"/>
                <w:szCs w:val="24"/>
                <w:lang w:eastAsia="ru-RU"/>
              </w:rPr>
              <w:t>) (ф. 0330212)</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Универсальный передаточный документ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Чек</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C66A0B" w:rsidRPr="00C66A0B" w:rsidTr="00C53532">
        <w:tc>
          <w:tcPr>
            <w:tcW w:w="446" w:type="pct"/>
            <w:vMerge w:val="restart"/>
            <w:tcBorders>
              <w:top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3.</w:t>
            </w:r>
          </w:p>
        </w:tc>
        <w:tc>
          <w:tcPr>
            <w:tcW w:w="2232" w:type="pct"/>
            <w:vMerge w:val="restart"/>
            <w:tcBorders>
              <w:top w:val="single" w:sz="4" w:space="0" w:color="auto"/>
              <w:left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Нормативный правовой акт, предусматривающий предоставление из местного бюджета иному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сведения о котором подлежат либо не подлежат включению в реестр соглашений</w:t>
            </w: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Нормативный правовой акт, предусматривающий предоставление из местного бюджета иному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сведения о котором подлежат либо не подлежат включению в реестр соглашений</w:t>
            </w:r>
          </w:p>
        </w:tc>
      </w:tr>
      <w:tr w:rsidR="00C66A0B" w:rsidRPr="00C66A0B" w:rsidTr="00C53532">
        <w:tc>
          <w:tcPr>
            <w:tcW w:w="446" w:type="pct"/>
            <w:vMerge/>
            <w:tcBorders>
              <w:bottom w:val="nil"/>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2232" w:type="pct"/>
            <w:vMerge/>
            <w:tcBorders>
              <w:left w:val="single" w:sz="4" w:space="0" w:color="auto"/>
              <w:bottom w:val="nil"/>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C66A0B" w:rsidRPr="00C66A0B" w:rsidTr="00C53532">
        <w:tc>
          <w:tcPr>
            <w:tcW w:w="446" w:type="pct"/>
            <w:vMerge w:val="restart"/>
            <w:tcBorders>
              <w:top w:val="single" w:sz="4" w:space="0" w:color="auto"/>
              <w:bottom w:val="nil"/>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4" w:name="sub_30008"/>
            <w:r w:rsidRPr="00C66A0B">
              <w:rPr>
                <w:rFonts w:ascii="Times New Roman CYR" w:eastAsia="Times New Roman" w:hAnsi="Times New Roman CYR" w:cs="Times New Roman CYR"/>
                <w:sz w:val="24"/>
                <w:szCs w:val="24"/>
                <w:lang w:eastAsia="ru-RU"/>
              </w:rPr>
              <w:t>4.</w:t>
            </w:r>
            <w:bookmarkEnd w:id="134"/>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val="restart"/>
            <w:tcBorders>
              <w:top w:val="single" w:sz="4" w:space="0" w:color="auto"/>
              <w:left w:val="single" w:sz="4" w:space="0" w:color="auto"/>
              <w:bottom w:val="nil"/>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Предварительный отчет о выполнении государственного задания (</w:t>
            </w:r>
            <w:hyperlink r:id="rId61" w:history="1">
              <w:r w:rsidRPr="00C66A0B">
                <w:rPr>
                  <w:rFonts w:ascii="Times New Roman CYR" w:eastAsia="Times New Roman" w:hAnsi="Times New Roman CYR" w:cs="Times New Roman CYR"/>
                  <w:color w:val="106BBE"/>
                  <w:sz w:val="24"/>
                  <w:szCs w:val="24"/>
                  <w:lang w:eastAsia="ru-RU"/>
                </w:rPr>
                <w:t>ф. 0506501</w:t>
              </w:r>
            </w:hyperlink>
            <w:r w:rsidRPr="00C66A0B">
              <w:rPr>
                <w:rFonts w:ascii="Times New Roman CYR" w:eastAsia="Times New Roman" w:hAnsi="Times New Roman CYR" w:cs="Times New Roman CYR"/>
                <w:sz w:val="24"/>
                <w:szCs w:val="24"/>
                <w:lang w:eastAsia="ru-RU"/>
              </w:rPr>
              <w:t>)</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nil"/>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местного бюджета, </w:t>
            </w:r>
            <w:r w:rsidRPr="00C66A0B">
              <w:rPr>
                <w:rFonts w:ascii="Times New Roman CYR" w:eastAsia="Times New Roman" w:hAnsi="Times New Roman CYR" w:cs="Times New Roman CYR"/>
                <w:sz w:val="24"/>
                <w:szCs w:val="24"/>
                <w:lang w:eastAsia="ru-RU"/>
              </w:rPr>
              <w:lastRenderedPageBreak/>
              <w:t>возникшему на основании договора (соглашения) о предоставлении субсидии муниципальному бюджетному или автономному учреждению</w:t>
            </w:r>
          </w:p>
        </w:tc>
      </w:tr>
      <w:tr w:rsidR="00C66A0B" w:rsidRPr="00C66A0B" w:rsidTr="00C53532">
        <w:tc>
          <w:tcPr>
            <w:tcW w:w="446" w:type="pct"/>
            <w:vMerge w:val="restar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5" w:name="sub_30009"/>
            <w:r w:rsidRPr="00C66A0B">
              <w:rPr>
                <w:rFonts w:ascii="Times New Roman CYR" w:eastAsia="Times New Roman" w:hAnsi="Times New Roman CYR" w:cs="Times New Roman CYR"/>
                <w:sz w:val="24"/>
                <w:szCs w:val="24"/>
                <w:lang w:eastAsia="ru-RU"/>
              </w:rPr>
              <w:lastRenderedPageBreak/>
              <w:t>5.</w:t>
            </w:r>
            <w:bookmarkEnd w:id="135"/>
          </w:p>
        </w:tc>
        <w:tc>
          <w:tcPr>
            <w:tcW w:w="2232" w:type="pct"/>
            <w:vMerge w:val="restart"/>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62" w:history="1">
              <w:r w:rsidRPr="00C66A0B">
                <w:rPr>
                  <w:rFonts w:ascii="Times New Roman CYR" w:eastAsia="Times New Roman" w:hAnsi="Times New Roman CYR" w:cs="Times New Roman CYR"/>
                  <w:color w:val="106BBE"/>
                  <w:sz w:val="24"/>
                  <w:szCs w:val="24"/>
                  <w:lang w:eastAsia="ru-RU"/>
                </w:rPr>
                <w:t>бюджетным законодательством</w:t>
              </w:r>
            </w:hyperlink>
            <w:r w:rsidRPr="00C66A0B">
              <w:rPr>
                <w:rFonts w:ascii="Times New Roman CYR" w:eastAsia="Times New Roman" w:hAnsi="Times New Roman CYR" w:cs="Times New Roman CYR"/>
                <w:sz w:val="24"/>
                <w:szCs w:val="24"/>
                <w:lang w:eastAsia="ru-RU"/>
              </w:rPr>
              <w:t xml:space="preserve">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C66A0B">
              <w:rPr>
                <w:rFonts w:ascii="Times New Roman CYR" w:eastAsia="Times New Roman" w:hAnsi="Times New Roman CYR" w:cs="Times New Roman CYR"/>
                <w:sz w:val="24"/>
                <w:szCs w:val="24"/>
                <w:lang w:eastAsia="ru-RU"/>
              </w:rPr>
              <w:t xml:space="preserve"> подлежат либо не подлежат включению в реестр соглашений</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выполненных работ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об оказании услуг</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приема-передачи</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Справка-расчет или иной документ, являющийся основанием для оплаты неустойки</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Счет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7B4DC6"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63" w:history="1">
              <w:r w:rsidR="00C66A0B" w:rsidRPr="00C66A0B">
                <w:rPr>
                  <w:rFonts w:ascii="Times New Roman CYR" w:eastAsia="Times New Roman" w:hAnsi="Times New Roman CYR" w:cs="Times New Roman CYR"/>
                  <w:color w:val="106BBE"/>
                  <w:sz w:val="24"/>
                  <w:szCs w:val="24"/>
                  <w:lang w:eastAsia="ru-RU"/>
                </w:rPr>
                <w:t>Счет-фактура</w:t>
              </w:r>
            </w:hyperlink>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Товарная накладная (унифицированная </w:t>
            </w:r>
            <w:hyperlink r:id="rId64" w:history="1">
              <w:r w:rsidRPr="00C66A0B">
                <w:rPr>
                  <w:rFonts w:ascii="Times New Roman CYR" w:eastAsia="Times New Roman" w:hAnsi="Times New Roman CYR" w:cs="Times New Roman CYR"/>
                  <w:color w:val="106BBE"/>
                  <w:sz w:val="24"/>
                  <w:szCs w:val="24"/>
                  <w:lang w:eastAsia="ru-RU"/>
                </w:rPr>
                <w:t>форма N ТОРГ-12</w:t>
              </w:r>
            </w:hyperlink>
            <w:r w:rsidRPr="00C66A0B">
              <w:rPr>
                <w:rFonts w:ascii="Times New Roman CYR" w:eastAsia="Times New Roman" w:hAnsi="Times New Roman CYR" w:cs="Times New Roman CYR"/>
                <w:sz w:val="24"/>
                <w:szCs w:val="24"/>
                <w:lang w:eastAsia="ru-RU"/>
              </w:rPr>
              <w:t>) (ф. 0330212)</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Чек</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Иной документ, подтверждающий </w:t>
            </w:r>
            <w:r w:rsidRPr="00C66A0B">
              <w:rPr>
                <w:rFonts w:ascii="Times New Roman CYR" w:eastAsia="Times New Roman" w:hAnsi="Times New Roman CYR" w:cs="Times New Roman CYR"/>
                <w:sz w:val="24"/>
                <w:szCs w:val="24"/>
                <w:lang w:eastAsia="ru-RU"/>
              </w:rPr>
              <w:lastRenderedPageBreak/>
              <w:t>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C66A0B" w:rsidRPr="00C66A0B" w:rsidTr="00C53532">
        <w:tc>
          <w:tcPr>
            <w:tcW w:w="446" w:type="pct"/>
            <w:vMerge w:val="restar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6" w:name="sub_30011"/>
            <w:r w:rsidRPr="00C66A0B">
              <w:rPr>
                <w:rFonts w:ascii="Times New Roman CYR" w:eastAsia="Times New Roman" w:hAnsi="Times New Roman CYR" w:cs="Times New Roman CYR"/>
                <w:sz w:val="24"/>
                <w:szCs w:val="24"/>
                <w:lang w:eastAsia="ru-RU"/>
              </w:rPr>
              <w:t>6.</w:t>
            </w:r>
            <w:bookmarkEnd w:id="136"/>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val="restart"/>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C66A0B">
              <w:rPr>
                <w:rFonts w:ascii="Times New Roman CYR" w:eastAsia="Times New Roman" w:hAnsi="Times New Roman CYR" w:cs="Times New Roman CYR"/>
                <w:sz w:val="24"/>
                <w:szCs w:val="24"/>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Записка-расчет об исчислении среднего заработка при предоставлении отпуска, увольнении и других случаях (</w:t>
            </w:r>
            <w:hyperlink r:id="rId65" w:history="1">
              <w:r w:rsidRPr="00C66A0B">
                <w:rPr>
                  <w:rFonts w:ascii="Times New Roman CYR" w:eastAsia="Times New Roman" w:hAnsi="Times New Roman CYR" w:cs="Times New Roman CYR"/>
                  <w:color w:val="106BBE"/>
                  <w:sz w:val="24"/>
                  <w:szCs w:val="24"/>
                  <w:lang w:eastAsia="ru-RU"/>
                </w:rPr>
                <w:t>ф. 0504425</w:t>
              </w:r>
            </w:hyperlink>
            <w:r w:rsidRPr="00C66A0B">
              <w:rPr>
                <w:rFonts w:ascii="Times New Roman CYR" w:eastAsia="Times New Roman" w:hAnsi="Times New Roman CYR" w:cs="Times New Roman CYR"/>
                <w:sz w:val="24"/>
                <w:szCs w:val="24"/>
                <w:lang w:eastAsia="ru-RU"/>
              </w:rPr>
              <w:t>)</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Расчетно-платежная ведомость (</w:t>
            </w:r>
            <w:hyperlink r:id="rId66" w:history="1">
              <w:r w:rsidRPr="00C66A0B">
                <w:rPr>
                  <w:rFonts w:ascii="Times New Roman CYR" w:eastAsia="Times New Roman" w:hAnsi="Times New Roman CYR" w:cs="Times New Roman CYR"/>
                  <w:color w:val="106BBE"/>
                  <w:sz w:val="24"/>
                  <w:szCs w:val="24"/>
                  <w:lang w:eastAsia="ru-RU"/>
                </w:rPr>
                <w:t>ф. 0504401</w:t>
              </w:r>
            </w:hyperlink>
            <w:r w:rsidRPr="00C66A0B">
              <w:rPr>
                <w:rFonts w:ascii="Times New Roman CYR" w:eastAsia="Times New Roman" w:hAnsi="Times New Roman CYR" w:cs="Times New Roman CYR"/>
                <w:sz w:val="24"/>
                <w:szCs w:val="24"/>
                <w:lang w:eastAsia="ru-RU"/>
              </w:rPr>
              <w:t>)</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Расчетная ведомость (</w:t>
            </w:r>
            <w:hyperlink r:id="rId67" w:history="1">
              <w:r w:rsidRPr="00C66A0B">
                <w:rPr>
                  <w:rFonts w:ascii="Times New Roman CYR" w:eastAsia="Times New Roman" w:hAnsi="Times New Roman CYR" w:cs="Times New Roman CYR"/>
                  <w:color w:val="106BBE"/>
                  <w:sz w:val="24"/>
                  <w:szCs w:val="24"/>
                  <w:lang w:eastAsia="ru-RU"/>
                </w:rPr>
                <w:t>ф. 0504402</w:t>
              </w:r>
            </w:hyperlink>
            <w:r w:rsidRPr="00C66A0B">
              <w:rPr>
                <w:rFonts w:ascii="Times New Roman CYR" w:eastAsia="Times New Roman" w:hAnsi="Times New Roman CYR" w:cs="Times New Roman CYR"/>
                <w:sz w:val="24"/>
                <w:szCs w:val="24"/>
                <w:lang w:eastAsia="ru-RU"/>
              </w:rPr>
              <w:t>)</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w:t>
            </w:r>
            <w:hyperlink r:id="rId68" w:history="1">
              <w:r w:rsidRPr="00C66A0B">
                <w:rPr>
                  <w:rFonts w:ascii="Times New Roman CYR" w:eastAsia="Times New Roman" w:hAnsi="Times New Roman CYR" w:cs="Times New Roman CYR"/>
                  <w:color w:val="106BBE"/>
                  <w:sz w:val="24"/>
                  <w:szCs w:val="24"/>
                  <w:lang w:eastAsia="ru-RU"/>
                </w:rPr>
                <w:t>трудовым законодательством</w:t>
              </w:r>
            </w:hyperlink>
            <w:r w:rsidRPr="00C66A0B">
              <w:rPr>
                <w:rFonts w:ascii="Times New Roman CYR" w:eastAsia="Times New Roman" w:hAnsi="Times New Roman CYR" w:cs="Times New Roman CYR"/>
                <w:sz w:val="24"/>
                <w:szCs w:val="24"/>
                <w:lang w:eastAsia="ru-RU"/>
              </w:rPr>
              <w:t xml:space="preserve"> Российской Федерации</w:t>
            </w:r>
          </w:p>
        </w:tc>
      </w:tr>
      <w:tr w:rsidR="00C66A0B" w:rsidRPr="00C66A0B" w:rsidTr="00C53532">
        <w:tc>
          <w:tcPr>
            <w:tcW w:w="446" w:type="pct"/>
            <w:vMerge w:val="restar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7" w:name="sub_30012"/>
            <w:r w:rsidRPr="00C66A0B">
              <w:rPr>
                <w:rFonts w:ascii="Times New Roman CYR" w:eastAsia="Times New Roman" w:hAnsi="Times New Roman CYR" w:cs="Times New Roman CYR"/>
                <w:sz w:val="24"/>
                <w:szCs w:val="24"/>
                <w:lang w:eastAsia="ru-RU"/>
              </w:rPr>
              <w:t>7.</w:t>
            </w:r>
            <w:bookmarkEnd w:id="137"/>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val="restart"/>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Исполнительный документ (исполнительный лист, судебный приказ) (далее - исполнительный документ)</w:t>
            </w: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Бухгалтерская справка (</w:t>
            </w:r>
            <w:hyperlink r:id="rId69" w:history="1">
              <w:r w:rsidRPr="00C66A0B">
                <w:rPr>
                  <w:rFonts w:ascii="Times New Roman CYR" w:eastAsia="Times New Roman" w:hAnsi="Times New Roman CYR" w:cs="Times New Roman CYR"/>
                  <w:color w:val="106BBE"/>
                  <w:sz w:val="24"/>
                  <w:szCs w:val="24"/>
                  <w:lang w:eastAsia="ru-RU"/>
                </w:rPr>
                <w:t>ф. 0504833</w:t>
              </w:r>
            </w:hyperlink>
            <w:r w:rsidRPr="00C66A0B">
              <w:rPr>
                <w:rFonts w:ascii="Times New Roman CYR" w:eastAsia="Times New Roman" w:hAnsi="Times New Roman CYR" w:cs="Times New Roman CYR"/>
                <w:sz w:val="24"/>
                <w:szCs w:val="24"/>
                <w:lang w:eastAsia="ru-RU"/>
              </w:rPr>
              <w:t>)</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График выплат по исполнительному документу, предусматривающему выплаты периодического характера</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Исполнительный документ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Справка-расчет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C66A0B" w:rsidRPr="00C66A0B" w:rsidTr="00C53532">
        <w:tc>
          <w:tcPr>
            <w:tcW w:w="446" w:type="pct"/>
            <w:vMerge w:val="restar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8" w:name="sub_30013"/>
            <w:r w:rsidRPr="00C66A0B">
              <w:rPr>
                <w:rFonts w:ascii="Times New Roman CYR" w:eastAsia="Times New Roman" w:hAnsi="Times New Roman CYR" w:cs="Times New Roman CYR"/>
                <w:sz w:val="24"/>
                <w:szCs w:val="24"/>
                <w:lang w:eastAsia="ru-RU"/>
              </w:rPr>
              <w:t>8.</w:t>
            </w:r>
            <w:bookmarkEnd w:id="138"/>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val="restart"/>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Решение налогового органа о взыскании налога, сбора, пеней и штрафов (далее - решение налогового органа)</w:t>
            </w: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Бухгалтерская справка (</w:t>
            </w:r>
            <w:hyperlink r:id="rId70" w:history="1">
              <w:r w:rsidRPr="00C66A0B">
                <w:rPr>
                  <w:rFonts w:ascii="Times New Roman CYR" w:eastAsia="Times New Roman" w:hAnsi="Times New Roman CYR" w:cs="Times New Roman CYR"/>
                  <w:color w:val="106BBE"/>
                  <w:sz w:val="24"/>
                  <w:szCs w:val="24"/>
                  <w:lang w:eastAsia="ru-RU"/>
                </w:rPr>
                <w:t>ф. 0504833</w:t>
              </w:r>
            </w:hyperlink>
            <w:r w:rsidRPr="00C66A0B">
              <w:rPr>
                <w:rFonts w:ascii="Times New Roman CYR" w:eastAsia="Times New Roman" w:hAnsi="Times New Roman CYR" w:cs="Times New Roman CYR"/>
                <w:sz w:val="24"/>
                <w:szCs w:val="24"/>
                <w:lang w:eastAsia="ru-RU"/>
              </w:rPr>
              <w:t>)</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Решение налогового органа</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Справка-расчет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C66A0B" w:rsidRPr="00C66A0B" w:rsidTr="00C53532">
        <w:tc>
          <w:tcPr>
            <w:tcW w:w="446" w:type="pct"/>
            <w:vMerge w:val="restart"/>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9" w:name="sub_30014"/>
            <w:r w:rsidRPr="00C66A0B">
              <w:rPr>
                <w:rFonts w:ascii="Times New Roman CYR" w:eastAsia="Times New Roman" w:hAnsi="Times New Roman CYR" w:cs="Times New Roman CYR"/>
                <w:sz w:val="24"/>
                <w:szCs w:val="24"/>
                <w:lang w:eastAsia="ru-RU"/>
              </w:rPr>
              <w:lastRenderedPageBreak/>
              <w:t>9.</w:t>
            </w:r>
            <w:bookmarkEnd w:id="139"/>
          </w:p>
        </w:tc>
        <w:tc>
          <w:tcPr>
            <w:tcW w:w="2232" w:type="pct"/>
            <w:vMerge w:val="restart"/>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Документ, не определенный </w:t>
            </w:r>
            <w:hyperlink w:anchor="sub_30004" w:history="1">
              <w:r w:rsidRPr="00C66A0B">
                <w:rPr>
                  <w:rFonts w:ascii="Times New Roman CYR" w:eastAsia="Times New Roman" w:hAnsi="Times New Roman CYR" w:cs="Times New Roman CYR"/>
                  <w:color w:val="106BBE"/>
                  <w:sz w:val="24"/>
                  <w:szCs w:val="24"/>
                  <w:lang w:eastAsia="ru-RU"/>
                </w:rPr>
                <w:t xml:space="preserve">пунктами 1 - </w:t>
              </w:r>
            </w:hyperlink>
            <w:r w:rsidRPr="00C66A0B">
              <w:rPr>
                <w:rFonts w:ascii="Times New Roman CYR" w:eastAsia="Times New Roman" w:hAnsi="Times New Roman CYR" w:cs="Times New Roman CYR"/>
                <w:sz w:val="24"/>
                <w:szCs w:val="24"/>
                <w:lang w:eastAsia="ru-RU"/>
              </w:rPr>
              <w:t>8 настоящего перечня, в соответствии с которым возникает бюджетное обязательство получателя средств местного бюджета:</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закон, иной нормативный</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правовой акт, в соответствии с </w:t>
            </w:r>
            <w:proofErr w:type="gramStart"/>
            <w:r w:rsidRPr="00C66A0B">
              <w:rPr>
                <w:rFonts w:ascii="Times New Roman CYR" w:eastAsia="Times New Roman" w:hAnsi="Times New Roman CYR" w:cs="Times New Roman CYR"/>
                <w:sz w:val="24"/>
                <w:szCs w:val="24"/>
                <w:lang w:eastAsia="ru-RU"/>
              </w:rPr>
              <w:t>которыми</w:t>
            </w:r>
            <w:proofErr w:type="gramEnd"/>
            <w:r w:rsidRPr="00C66A0B">
              <w:rPr>
                <w:rFonts w:ascii="Times New Roman CYR" w:eastAsia="Times New Roman" w:hAnsi="Times New Roman CYR" w:cs="Times New Roman CYR"/>
                <w:sz w:val="24"/>
                <w:szCs w:val="24"/>
                <w:lang w:eastAsia="ru-RU"/>
              </w:rPr>
              <w:t xml:space="preserve"> возникают публичные нормативные обязательства (публичные обязательства), обязательства по уплате взносов, платежей в бюджет (не требующие заключения договора);</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акт сверки взаимных расчетов;</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решение суда о расторжении государственного контракта (договора);</w:t>
            </w:r>
          </w:p>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местного бюджета.</w:t>
            </w: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Авансовый отчет (</w:t>
            </w:r>
            <w:hyperlink r:id="rId71" w:history="1">
              <w:r w:rsidRPr="00C66A0B">
                <w:rPr>
                  <w:rFonts w:ascii="Times New Roman CYR" w:eastAsia="Times New Roman" w:hAnsi="Times New Roman CYR" w:cs="Times New Roman CYR"/>
                  <w:color w:val="106BBE"/>
                  <w:sz w:val="24"/>
                  <w:szCs w:val="24"/>
                  <w:lang w:eastAsia="ru-RU"/>
                </w:rPr>
                <w:t>ф. 0504505</w:t>
              </w:r>
            </w:hyperlink>
            <w:r w:rsidRPr="00C66A0B">
              <w:rPr>
                <w:rFonts w:ascii="Times New Roman CYR" w:eastAsia="Times New Roman" w:hAnsi="Times New Roman CYR" w:cs="Times New Roman CYR"/>
                <w:sz w:val="24"/>
                <w:szCs w:val="24"/>
                <w:lang w:eastAsia="ru-RU"/>
              </w:rPr>
              <w:t>)</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выполненных работ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приема-передачи</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Акт сверки взаимных расчетов</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0" w:name="sub_300145"/>
            <w:r w:rsidRPr="00C66A0B">
              <w:rPr>
                <w:rFonts w:ascii="Times New Roman CYR" w:eastAsia="Times New Roman" w:hAnsi="Times New Roman CYR" w:cs="Times New Roman CYR"/>
                <w:sz w:val="24"/>
                <w:szCs w:val="24"/>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bookmarkEnd w:id="140"/>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1" w:name="sub_300146"/>
            <w:r w:rsidRPr="00C66A0B">
              <w:rPr>
                <w:rFonts w:ascii="Times New Roman CYR" w:eastAsia="Times New Roman" w:hAnsi="Times New Roman CYR" w:cs="Times New Roman CYR"/>
                <w:sz w:val="24"/>
                <w:szCs w:val="24"/>
                <w:lang w:eastAsia="ru-RU"/>
              </w:rPr>
              <w:t>Заявление на выдачу денежных средств под отчет</w:t>
            </w:r>
            <w:bookmarkEnd w:id="141"/>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2" w:name="sub_300147"/>
            <w:r w:rsidRPr="00C66A0B">
              <w:rPr>
                <w:rFonts w:ascii="Times New Roman CYR" w:eastAsia="Times New Roman" w:hAnsi="Times New Roman CYR" w:cs="Times New Roman CYR"/>
                <w:sz w:val="24"/>
                <w:szCs w:val="24"/>
                <w:lang w:eastAsia="ru-RU"/>
              </w:rPr>
              <w:t>Заявление физического лица</w:t>
            </w:r>
            <w:bookmarkEnd w:id="142"/>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Решение суда о расторжении государственного контракта (договора)</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3" w:name="sub_3001410"/>
            <w:r w:rsidRPr="00C66A0B">
              <w:rPr>
                <w:rFonts w:ascii="Times New Roman CYR" w:eastAsia="Times New Roman" w:hAnsi="Times New Roman CYR" w:cs="Times New Roman CYR"/>
                <w:sz w:val="24"/>
                <w:szCs w:val="24"/>
                <w:lang w:eastAsia="ru-RU"/>
              </w:rPr>
              <w:t>Квитанция</w:t>
            </w:r>
            <w:bookmarkEnd w:id="143"/>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Приказ о направлении в командировку</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Служебная записка</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Справка-расчет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Счет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7B4DC6"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72" w:history="1">
              <w:r w:rsidR="00C66A0B" w:rsidRPr="00C66A0B">
                <w:rPr>
                  <w:rFonts w:ascii="Times New Roman CYR" w:eastAsia="Times New Roman" w:hAnsi="Times New Roman CYR" w:cs="Times New Roman CYR"/>
                  <w:color w:val="106BBE"/>
                  <w:sz w:val="24"/>
                  <w:szCs w:val="24"/>
                  <w:lang w:eastAsia="ru-RU"/>
                </w:rPr>
                <w:t>Счет-фактура</w:t>
              </w:r>
            </w:hyperlink>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 xml:space="preserve">Товарная накладная (унифицированная </w:t>
            </w:r>
            <w:hyperlink r:id="rId73" w:history="1">
              <w:r w:rsidRPr="00C66A0B">
                <w:rPr>
                  <w:rFonts w:ascii="Times New Roman CYR" w:eastAsia="Times New Roman" w:hAnsi="Times New Roman CYR" w:cs="Times New Roman CYR"/>
                  <w:color w:val="106BBE"/>
                  <w:sz w:val="24"/>
                  <w:szCs w:val="24"/>
                  <w:lang w:eastAsia="ru-RU"/>
                </w:rPr>
                <w:t>форма N ТОРГ-12</w:t>
              </w:r>
            </w:hyperlink>
            <w:r w:rsidRPr="00C66A0B">
              <w:rPr>
                <w:rFonts w:ascii="Times New Roman CYR" w:eastAsia="Times New Roman" w:hAnsi="Times New Roman CYR" w:cs="Times New Roman CYR"/>
                <w:sz w:val="24"/>
                <w:szCs w:val="24"/>
                <w:lang w:eastAsia="ru-RU"/>
              </w:rPr>
              <w:t>) (ф. 0330212)</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Универсальный передаточный документ</w:t>
            </w:r>
          </w:p>
        </w:tc>
      </w:tr>
      <w:tr w:rsidR="00C66A0B" w:rsidRPr="00C66A0B" w:rsidTr="00C53532">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Чек</w:t>
            </w:r>
          </w:p>
        </w:tc>
      </w:tr>
      <w:tr w:rsidR="00C66A0B" w:rsidRPr="00C66A0B" w:rsidTr="00C53532">
        <w:trPr>
          <w:trHeight w:val="1390"/>
        </w:trPr>
        <w:tc>
          <w:tcPr>
            <w:tcW w:w="446" w:type="pct"/>
            <w:vMerge/>
            <w:tcBorders>
              <w:top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32" w:type="pct"/>
            <w:vMerge/>
            <w:tcBorders>
              <w:top w:val="single" w:sz="4" w:space="0" w:color="auto"/>
              <w:left w:val="single" w:sz="4" w:space="0" w:color="auto"/>
              <w:bottom w:val="single" w:sz="4" w:space="0" w:color="auto"/>
              <w:right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21" w:type="pct"/>
            <w:tcBorders>
              <w:top w:val="single" w:sz="4" w:space="0" w:color="auto"/>
              <w:left w:val="single" w:sz="4" w:space="0" w:color="auto"/>
              <w:bottom w:val="single" w:sz="4" w:space="0" w:color="auto"/>
            </w:tcBorders>
          </w:tcPr>
          <w:p w:rsidR="00C66A0B" w:rsidRPr="00C66A0B" w:rsidRDefault="00C66A0B" w:rsidP="00C66A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6A0B">
              <w:rPr>
                <w:rFonts w:ascii="Times New Roman CYR" w:eastAsia="Times New Roman" w:hAnsi="Times New Roman CYR" w:cs="Times New Roman CYR"/>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C66A0B" w:rsidRPr="00C66A0B" w:rsidRDefault="00C66A0B" w:rsidP="00C66A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6A0B" w:rsidRDefault="00C66A0B"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C66A0B" w:rsidRDefault="00C66A0B"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C66A0B" w:rsidRDefault="00C66A0B"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C66A0B" w:rsidRDefault="00C66A0B"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C66A0B" w:rsidRDefault="00C66A0B"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4771B0" w:rsidRDefault="004771B0" w:rsidP="002A3961"/>
    <w:sectPr w:rsidR="004771B0" w:rsidSect="00150F15">
      <w:footerReference w:type="default" r:id="rId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B1" w:rsidRDefault="003B60B1" w:rsidP="00150F15">
      <w:pPr>
        <w:spacing w:after="0" w:line="240" w:lineRule="auto"/>
      </w:pPr>
      <w:r>
        <w:separator/>
      </w:r>
    </w:p>
  </w:endnote>
  <w:endnote w:type="continuationSeparator" w:id="0">
    <w:p w:rsidR="003B60B1" w:rsidRDefault="003B60B1" w:rsidP="0015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9F" w:rsidRDefault="00E27E9F">
    <w:pPr>
      <w:pStyle w:val="a7"/>
      <w:jc w:val="right"/>
    </w:pPr>
  </w:p>
  <w:p w:rsidR="007B4DC6" w:rsidRDefault="007B4D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B1" w:rsidRDefault="003B60B1" w:rsidP="00150F15">
      <w:pPr>
        <w:spacing w:after="0" w:line="240" w:lineRule="auto"/>
      </w:pPr>
      <w:r>
        <w:separator/>
      </w:r>
    </w:p>
  </w:footnote>
  <w:footnote w:type="continuationSeparator" w:id="0">
    <w:p w:rsidR="003B60B1" w:rsidRDefault="003B60B1" w:rsidP="00150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2A2"/>
    <w:multiLevelType w:val="hybridMultilevel"/>
    <w:tmpl w:val="748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0C"/>
    <w:rsid w:val="00011EF9"/>
    <w:rsid w:val="00071806"/>
    <w:rsid w:val="000D342F"/>
    <w:rsid w:val="00150F15"/>
    <w:rsid w:val="00182B1A"/>
    <w:rsid w:val="00236057"/>
    <w:rsid w:val="00241D3E"/>
    <w:rsid w:val="002712A1"/>
    <w:rsid w:val="00294196"/>
    <w:rsid w:val="002A3961"/>
    <w:rsid w:val="00320D17"/>
    <w:rsid w:val="003448AB"/>
    <w:rsid w:val="003B60B1"/>
    <w:rsid w:val="004771B0"/>
    <w:rsid w:val="004D5FBB"/>
    <w:rsid w:val="00621ED7"/>
    <w:rsid w:val="00623180"/>
    <w:rsid w:val="006346EA"/>
    <w:rsid w:val="006379C7"/>
    <w:rsid w:val="006C417D"/>
    <w:rsid w:val="006D4F71"/>
    <w:rsid w:val="0070554E"/>
    <w:rsid w:val="00740952"/>
    <w:rsid w:val="00753ADF"/>
    <w:rsid w:val="007741B2"/>
    <w:rsid w:val="007744E4"/>
    <w:rsid w:val="007B4DC6"/>
    <w:rsid w:val="007C7D1A"/>
    <w:rsid w:val="007D7DBE"/>
    <w:rsid w:val="0085190C"/>
    <w:rsid w:val="00901B4D"/>
    <w:rsid w:val="009602DB"/>
    <w:rsid w:val="009A4734"/>
    <w:rsid w:val="009C19EE"/>
    <w:rsid w:val="00A16CB7"/>
    <w:rsid w:val="00A317D3"/>
    <w:rsid w:val="00A60F12"/>
    <w:rsid w:val="00A77131"/>
    <w:rsid w:val="00A955AE"/>
    <w:rsid w:val="00AA70C5"/>
    <w:rsid w:val="00AB2104"/>
    <w:rsid w:val="00AC66FB"/>
    <w:rsid w:val="00AD63EC"/>
    <w:rsid w:val="00B830E4"/>
    <w:rsid w:val="00C53532"/>
    <w:rsid w:val="00C66A0B"/>
    <w:rsid w:val="00D165D3"/>
    <w:rsid w:val="00D2534F"/>
    <w:rsid w:val="00D92D5F"/>
    <w:rsid w:val="00E27E9F"/>
    <w:rsid w:val="00E4048A"/>
    <w:rsid w:val="00EE0446"/>
    <w:rsid w:val="00F31382"/>
    <w:rsid w:val="00F46379"/>
    <w:rsid w:val="00F473A4"/>
    <w:rsid w:val="00F67D60"/>
    <w:rsid w:val="00FA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6A0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F15"/>
    <w:rPr>
      <w:rFonts w:ascii="Tahoma" w:hAnsi="Tahoma" w:cs="Tahoma"/>
      <w:sz w:val="16"/>
      <w:szCs w:val="16"/>
    </w:rPr>
  </w:style>
  <w:style w:type="paragraph" w:styleId="a5">
    <w:name w:val="header"/>
    <w:basedOn w:val="a"/>
    <w:link w:val="a6"/>
    <w:uiPriority w:val="99"/>
    <w:unhideWhenUsed/>
    <w:rsid w:val="00150F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0F15"/>
  </w:style>
  <w:style w:type="paragraph" w:styleId="a7">
    <w:name w:val="footer"/>
    <w:basedOn w:val="a"/>
    <w:link w:val="a8"/>
    <w:uiPriority w:val="99"/>
    <w:unhideWhenUsed/>
    <w:rsid w:val="00150F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0F15"/>
  </w:style>
  <w:style w:type="character" w:customStyle="1" w:styleId="10">
    <w:name w:val="Заголовок 1 Знак"/>
    <w:basedOn w:val="a0"/>
    <w:link w:val="1"/>
    <w:uiPriority w:val="99"/>
    <w:rsid w:val="00C66A0B"/>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66A0B"/>
  </w:style>
  <w:style w:type="character" w:customStyle="1" w:styleId="a9">
    <w:name w:val="Цветовое выделение"/>
    <w:uiPriority w:val="99"/>
    <w:rsid w:val="00C66A0B"/>
    <w:rPr>
      <w:b/>
      <w:color w:val="26282F"/>
    </w:rPr>
  </w:style>
  <w:style w:type="character" w:customStyle="1" w:styleId="aa">
    <w:name w:val="Гипертекстовая ссылка"/>
    <w:uiPriority w:val="99"/>
    <w:rsid w:val="00C66A0B"/>
    <w:rPr>
      <w:color w:val="106BBE"/>
    </w:rPr>
  </w:style>
  <w:style w:type="paragraph" w:customStyle="1" w:styleId="ab">
    <w:name w:val="Текст (справка)"/>
    <w:basedOn w:val="a"/>
    <w:next w:val="a"/>
    <w:uiPriority w:val="99"/>
    <w:rsid w:val="00C66A0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c">
    <w:name w:val="Комментарий"/>
    <w:basedOn w:val="ab"/>
    <w:next w:val="a"/>
    <w:uiPriority w:val="99"/>
    <w:rsid w:val="00C66A0B"/>
    <w:pPr>
      <w:spacing w:before="75"/>
      <w:ind w:right="0"/>
      <w:jc w:val="both"/>
    </w:pPr>
    <w:rPr>
      <w:color w:val="353842"/>
    </w:rPr>
  </w:style>
  <w:style w:type="paragraph" w:customStyle="1" w:styleId="ad">
    <w:name w:val="Информация о версии"/>
    <w:basedOn w:val="ac"/>
    <w:next w:val="a"/>
    <w:uiPriority w:val="99"/>
    <w:rsid w:val="00C66A0B"/>
    <w:rPr>
      <w:i/>
      <w:iCs/>
    </w:rPr>
  </w:style>
  <w:style w:type="paragraph" w:customStyle="1" w:styleId="ae">
    <w:name w:val="Текст информации об изменениях"/>
    <w:basedOn w:val="a"/>
    <w:next w:val="a"/>
    <w:uiPriority w:val="99"/>
    <w:rsid w:val="00C66A0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
    <w:name w:val="Информация об изменениях"/>
    <w:basedOn w:val="ae"/>
    <w:next w:val="a"/>
    <w:uiPriority w:val="99"/>
    <w:rsid w:val="00C66A0B"/>
    <w:pPr>
      <w:spacing w:before="180"/>
      <w:ind w:left="360" w:right="360" w:firstLine="0"/>
    </w:pPr>
  </w:style>
  <w:style w:type="paragraph" w:customStyle="1" w:styleId="af0">
    <w:name w:val="Нормальный (таблица)"/>
    <w:basedOn w:val="a"/>
    <w:next w:val="a"/>
    <w:uiPriority w:val="99"/>
    <w:rsid w:val="00C66A0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1">
    <w:name w:val="Таблицы (моноширинный)"/>
    <w:basedOn w:val="a"/>
    <w:next w:val="a"/>
    <w:uiPriority w:val="99"/>
    <w:rsid w:val="00C66A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2">
    <w:name w:val="Подзаголовок для информации об изменениях"/>
    <w:basedOn w:val="ae"/>
    <w:next w:val="a"/>
    <w:uiPriority w:val="99"/>
    <w:rsid w:val="00C66A0B"/>
    <w:rPr>
      <w:b/>
      <w:bCs/>
    </w:rPr>
  </w:style>
  <w:style w:type="paragraph" w:customStyle="1" w:styleId="af3">
    <w:name w:val="Прижатый влево"/>
    <w:basedOn w:val="a"/>
    <w:next w:val="a"/>
    <w:uiPriority w:val="99"/>
    <w:rsid w:val="00C66A0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4">
    <w:name w:val="Сноска"/>
    <w:basedOn w:val="a"/>
    <w:next w:val="a"/>
    <w:uiPriority w:val="99"/>
    <w:rsid w:val="00C66A0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5">
    <w:name w:val="Цветовое выделение для Текст"/>
    <w:uiPriority w:val="99"/>
    <w:rsid w:val="00C66A0B"/>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6A0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F15"/>
    <w:rPr>
      <w:rFonts w:ascii="Tahoma" w:hAnsi="Tahoma" w:cs="Tahoma"/>
      <w:sz w:val="16"/>
      <w:szCs w:val="16"/>
    </w:rPr>
  </w:style>
  <w:style w:type="paragraph" w:styleId="a5">
    <w:name w:val="header"/>
    <w:basedOn w:val="a"/>
    <w:link w:val="a6"/>
    <w:uiPriority w:val="99"/>
    <w:unhideWhenUsed/>
    <w:rsid w:val="00150F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0F15"/>
  </w:style>
  <w:style w:type="paragraph" w:styleId="a7">
    <w:name w:val="footer"/>
    <w:basedOn w:val="a"/>
    <w:link w:val="a8"/>
    <w:uiPriority w:val="99"/>
    <w:unhideWhenUsed/>
    <w:rsid w:val="00150F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0F15"/>
  </w:style>
  <w:style w:type="character" w:customStyle="1" w:styleId="10">
    <w:name w:val="Заголовок 1 Знак"/>
    <w:basedOn w:val="a0"/>
    <w:link w:val="1"/>
    <w:uiPriority w:val="99"/>
    <w:rsid w:val="00C66A0B"/>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66A0B"/>
  </w:style>
  <w:style w:type="character" w:customStyle="1" w:styleId="a9">
    <w:name w:val="Цветовое выделение"/>
    <w:uiPriority w:val="99"/>
    <w:rsid w:val="00C66A0B"/>
    <w:rPr>
      <w:b/>
      <w:color w:val="26282F"/>
    </w:rPr>
  </w:style>
  <w:style w:type="character" w:customStyle="1" w:styleId="aa">
    <w:name w:val="Гипертекстовая ссылка"/>
    <w:uiPriority w:val="99"/>
    <w:rsid w:val="00C66A0B"/>
    <w:rPr>
      <w:color w:val="106BBE"/>
    </w:rPr>
  </w:style>
  <w:style w:type="paragraph" w:customStyle="1" w:styleId="ab">
    <w:name w:val="Текст (справка)"/>
    <w:basedOn w:val="a"/>
    <w:next w:val="a"/>
    <w:uiPriority w:val="99"/>
    <w:rsid w:val="00C66A0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c">
    <w:name w:val="Комментарий"/>
    <w:basedOn w:val="ab"/>
    <w:next w:val="a"/>
    <w:uiPriority w:val="99"/>
    <w:rsid w:val="00C66A0B"/>
    <w:pPr>
      <w:spacing w:before="75"/>
      <w:ind w:right="0"/>
      <w:jc w:val="both"/>
    </w:pPr>
    <w:rPr>
      <w:color w:val="353842"/>
    </w:rPr>
  </w:style>
  <w:style w:type="paragraph" w:customStyle="1" w:styleId="ad">
    <w:name w:val="Информация о версии"/>
    <w:basedOn w:val="ac"/>
    <w:next w:val="a"/>
    <w:uiPriority w:val="99"/>
    <w:rsid w:val="00C66A0B"/>
    <w:rPr>
      <w:i/>
      <w:iCs/>
    </w:rPr>
  </w:style>
  <w:style w:type="paragraph" w:customStyle="1" w:styleId="ae">
    <w:name w:val="Текст информации об изменениях"/>
    <w:basedOn w:val="a"/>
    <w:next w:val="a"/>
    <w:uiPriority w:val="99"/>
    <w:rsid w:val="00C66A0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
    <w:name w:val="Информация об изменениях"/>
    <w:basedOn w:val="ae"/>
    <w:next w:val="a"/>
    <w:uiPriority w:val="99"/>
    <w:rsid w:val="00C66A0B"/>
    <w:pPr>
      <w:spacing w:before="180"/>
      <w:ind w:left="360" w:right="360" w:firstLine="0"/>
    </w:pPr>
  </w:style>
  <w:style w:type="paragraph" w:customStyle="1" w:styleId="af0">
    <w:name w:val="Нормальный (таблица)"/>
    <w:basedOn w:val="a"/>
    <w:next w:val="a"/>
    <w:uiPriority w:val="99"/>
    <w:rsid w:val="00C66A0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1">
    <w:name w:val="Таблицы (моноширинный)"/>
    <w:basedOn w:val="a"/>
    <w:next w:val="a"/>
    <w:uiPriority w:val="99"/>
    <w:rsid w:val="00C66A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2">
    <w:name w:val="Подзаголовок для информации об изменениях"/>
    <w:basedOn w:val="ae"/>
    <w:next w:val="a"/>
    <w:uiPriority w:val="99"/>
    <w:rsid w:val="00C66A0B"/>
    <w:rPr>
      <w:b/>
      <w:bCs/>
    </w:rPr>
  </w:style>
  <w:style w:type="paragraph" w:customStyle="1" w:styleId="af3">
    <w:name w:val="Прижатый влево"/>
    <w:basedOn w:val="a"/>
    <w:next w:val="a"/>
    <w:uiPriority w:val="99"/>
    <w:rsid w:val="00C66A0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4">
    <w:name w:val="Сноска"/>
    <w:basedOn w:val="a"/>
    <w:next w:val="a"/>
    <w:uiPriority w:val="99"/>
    <w:rsid w:val="00C66A0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5">
    <w:name w:val="Цветовое выделение для Текст"/>
    <w:uiPriority w:val="99"/>
    <w:rsid w:val="00C66A0B"/>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34.1.226/document/redirect/72275618/12000" TargetMode="External"/><Relationship Id="rId18" Type="http://schemas.openxmlformats.org/officeDocument/2006/relationships/hyperlink" Target="http://10.34.1.226/document/redirect/72275618/12000" TargetMode="External"/><Relationship Id="rId26" Type="http://schemas.openxmlformats.org/officeDocument/2006/relationships/hyperlink" Target="http://10.34.1.226/document/redirect/72275618/1000" TargetMode="External"/><Relationship Id="rId39" Type="http://schemas.openxmlformats.org/officeDocument/2006/relationships/hyperlink" Target="http://10.34.1.226/document/redirect/73246062/7000" TargetMode="External"/><Relationship Id="rId21" Type="http://schemas.openxmlformats.org/officeDocument/2006/relationships/hyperlink" Target="http://10.34.1.226/document/redirect/72275618/1000" TargetMode="External"/><Relationship Id="rId34" Type="http://schemas.openxmlformats.org/officeDocument/2006/relationships/hyperlink" Target="http://10.34.1.226/document/redirect/12112604/21902" TargetMode="External"/><Relationship Id="rId42" Type="http://schemas.openxmlformats.org/officeDocument/2006/relationships/hyperlink" Target="http://10.34.1.226/document/redirect/12122754/0" TargetMode="External"/><Relationship Id="rId47" Type="http://schemas.openxmlformats.org/officeDocument/2006/relationships/hyperlink" Target="http://10.34.1.226/document/redirect/72275618/12000" TargetMode="External"/><Relationship Id="rId50" Type="http://schemas.openxmlformats.org/officeDocument/2006/relationships/hyperlink" Target="http://10.34.1.226/document/redirect/70465940/0" TargetMode="External"/><Relationship Id="rId55" Type="http://schemas.openxmlformats.org/officeDocument/2006/relationships/hyperlink" Target="http://10.34.1.226/document/redirect/12122754/0" TargetMode="External"/><Relationship Id="rId63" Type="http://schemas.openxmlformats.org/officeDocument/2006/relationships/hyperlink" Target="http://10.34.1.226/document/redirect/70116264/1000" TargetMode="External"/><Relationship Id="rId68" Type="http://schemas.openxmlformats.org/officeDocument/2006/relationships/hyperlink" Target="http://10.34.1.226/document/redirect/12125268/5"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10.34.1.226/document/redirect/70951956/2240" TargetMode="External"/><Relationship Id="rId2" Type="http://schemas.openxmlformats.org/officeDocument/2006/relationships/styles" Target="styles.xml"/><Relationship Id="rId16" Type="http://schemas.openxmlformats.org/officeDocument/2006/relationships/hyperlink" Target="http://10.34.1.226/document/redirect/75034158/0" TargetMode="External"/><Relationship Id="rId29" Type="http://schemas.openxmlformats.org/officeDocument/2006/relationships/hyperlink" Target="http://10.34.1.226/document/redirect/12112604/242144" TargetMode="External"/><Relationship Id="rId11" Type="http://schemas.openxmlformats.org/officeDocument/2006/relationships/hyperlink" Target="http://10.34.1.226/document/redirect/12112604/2" TargetMode="External"/><Relationship Id="rId24" Type="http://schemas.openxmlformats.org/officeDocument/2006/relationships/hyperlink" Target="http://10.34.1.226/document/redirect/74997341/1000" TargetMode="External"/><Relationship Id="rId32" Type="http://schemas.openxmlformats.org/officeDocument/2006/relationships/hyperlink" Target="http://10.34.1.226/document/redirect/12112604/16520" TargetMode="External"/><Relationship Id="rId37" Type="http://schemas.openxmlformats.org/officeDocument/2006/relationships/hyperlink" Target="http://10.34.1.226/document/redirect/70465940/0" TargetMode="External"/><Relationship Id="rId40" Type="http://schemas.openxmlformats.org/officeDocument/2006/relationships/hyperlink" Target="http://10.34.1.226/document/redirect/70353464/2" TargetMode="External"/><Relationship Id="rId45" Type="http://schemas.openxmlformats.org/officeDocument/2006/relationships/hyperlink" Target="http://10.34.1.226/document/redirect/555333/0" TargetMode="External"/><Relationship Id="rId53" Type="http://schemas.openxmlformats.org/officeDocument/2006/relationships/hyperlink" Target="http://10.34.1.226/document/redirect/72275618/12000" TargetMode="External"/><Relationship Id="rId58" Type="http://schemas.openxmlformats.org/officeDocument/2006/relationships/hyperlink" Target="http://10.34.1.226/document/redirect/70353464/2" TargetMode="External"/><Relationship Id="rId66" Type="http://schemas.openxmlformats.org/officeDocument/2006/relationships/hyperlink" Target="http://10.34.1.226/document/redirect/70951956/2170"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10.34.1.226/document/redirect/70353464/2" TargetMode="External"/><Relationship Id="rId23" Type="http://schemas.openxmlformats.org/officeDocument/2006/relationships/hyperlink" Target="http://10.34.1.226/document/redirect/12184522/21" TargetMode="External"/><Relationship Id="rId28" Type="http://schemas.openxmlformats.org/officeDocument/2006/relationships/hyperlink" Target="http://10.34.1.226/document/redirect/12112604/220109" TargetMode="External"/><Relationship Id="rId36" Type="http://schemas.openxmlformats.org/officeDocument/2006/relationships/hyperlink" Target="http://10.34.1.226/document/redirect/70465940/0" TargetMode="External"/><Relationship Id="rId49" Type="http://schemas.openxmlformats.org/officeDocument/2006/relationships/hyperlink" Target="http://10.34.1.226/document/redirect/72275618/1000" TargetMode="External"/><Relationship Id="rId57" Type="http://schemas.openxmlformats.org/officeDocument/2006/relationships/hyperlink" Target="http://10.34.1.226/document/redirect/180026/4012" TargetMode="External"/><Relationship Id="rId61" Type="http://schemas.openxmlformats.org/officeDocument/2006/relationships/hyperlink" Target="http://10.34.1.226/document/redirect/71112362/98" TargetMode="External"/><Relationship Id="rId10" Type="http://schemas.openxmlformats.org/officeDocument/2006/relationships/hyperlink" Target="http://10.34.1.226/document/redirect/74375044/1000" TargetMode="External"/><Relationship Id="rId19" Type="http://schemas.openxmlformats.org/officeDocument/2006/relationships/hyperlink" Target="http://10.34.1.226/document/redirect/74375072/1000" TargetMode="External"/><Relationship Id="rId31" Type="http://schemas.openxmlformats.org/officeDocument/2006/relationships/hyperlink" Target="http://10.34.1.226/document/redirect/75034158/0" TargetMode="External"/><Relationship Id="rId44" Type="http://schemas.openxmlformats.org/officeDocument/2006/relationships/hyperlink" Target="http://10.34.1.226/document/redirect/555333/0" TargetMode="External"/><Relationship Id="rId52" Type="http://schemas.openxmlformats.org/officeDocument/2006/relationships/hyperlink" Target="http://10.34.1.226/document/redirect/72275618/1000" TargetMode="External"/><Relationship Id="rId60" Type="http://schemas.openxmlformats.org/officeDocument/2006/relationships/hyperlink" Target="http://10.34.1.226/document/redirect/180026/4012" TargetMode="External"/><Relationship Id="rId65" Type="http://schemas.openxmlformats.org/officeDocument/2006/relationships/hyperlink" Target="http://10.34.1.226/document/redirect/70951956/2220" TargetMode="External"/><Relationship Id="rId73" Type="http://schemas.openxmlformats.org/officeDocument/2006/relationships/hyperlink" Target="http://10.34.1.226/document/redirect/180026/4012" TargetMode="External"/><Relationship Id="rId4" Type="http://schemas.openxmlformats.org/officeDocument/2006/relationships/settings" Target="settings.xml"/><Relationship Id="rId9" Type="http://schemas.openxmlformats.org/officeDocument/2006/relationships/hyperlink" Target="http://10.34.1.226/document/redirect/12184522/21" TargetMode="External"/><Relationship Id="rId14" Type="http://schemas.openxmlformats.org/officeDocument/2006/relationships/hyperlink" Target="http://10.34.1.226/document/redirect/72275618/12000" TargetMode="External"/><Relationship Id="rId22" Type="http://schemas.openxmlformats.org/officeDocument/2006/relationships/hyperlink" Target="http://10.34.1.226/document/redirect/72275618/1000" TargetMode="External"/><Relationship Id="rId27" Type="http://schemas.openxmlformats.org/officeDocument/2006/relationships/hyperlink" Target="http://10.34.1.226/document/redirect/72275618/1000" TargetMode="External"/><Relationship Id="rId30" Type="http://schemas.openxmlformats.org/officeDocument/2006/relationships/hyperlink" Target="http://10.34.1.226/document/redirect/12112604/242303" TargetMode="External"/><Relationship Id="rId35" Type="http://schemas.openxmlformats.org/officeDocument/2006/relationships/hyperlink" Target="http://10.34.1.226/document/redirect/12184522/21" TargetMode="External"/><Relationship Id="rId43" Type="http://schemas.openxmlformats.org/officeDocument/2006/relationships/hyperlink" Target="http://10.34.1.226/document/redirect/70353464/2" TargetMode="External"/><Relationship Id="rId48" Type="http://schemas.openxmlformats.org/officeDocument/2006/relationships/hyperlink" Target="http://10.34.1.226/document/redirect/73246062/7000" TargetMode="External"/><Relationship Id="rId56" Type="http://schemas.openxmlformats.org/officeDocument/2006/relationships/hyperlink" Target="http://10.34.1.226/document/redirect/70116264/1000" TargetMode="External"/><Relationship Id="rId64" Type="http://schemas.openxmlformats.org/officeDocument/2006/relationships/hyperlink" Target="http://10.34.1.226/document/redirect/180026/4012" TargetMode="External"/><Relationship Id="rId69" Type="http://schemas.openxmlformats.org/officeDocument/2006/relationships/hyperlink" Target="http://10.34.1.226/document/redirect/70951956/2320" TargetMode="External"/><Relationship Id="rId8" Type="http://schemas.openxmlformats.org/officeDocument/2006/relationships/hyperlink" Target="http://10.34.1.226/document/redirect/12184522/21" TargetMode="External"/><Relationship Id="rId51" Type="http://schemas.openxmlformats.org/officeDocument/2006/relationships/hyperlink" Target="http://10.34.1.226/document/redirect/70465940/0" TargetMode="External"/><Relationship Id="rId72" Type="http://schemas.openxmlformats.org/officeDocument/2006/relationships/hyperlink" Target="http://10.34.1.226/document/redirect/70116264/1000" TargetMode="External"/><Relationship Id="rId3" Type="http://schemas.microsoft.com/office/2007/relationships/stylesWithEffects" Target="stylesWithEffects.xml"/><Relationship Id="rId12" Type="http://schemas.openxmlformats.org/officeDocument/2006/relationships/hyperlink" Target="http://10.34.1.226/document/redirect/72275618/1000" TargetMode="External"/><Relationship Id="rId17" Type="http://schemas.openxmlformats.org/officeDocument/2006/relationships/hyperlink" Target="http://10.34.1.226/document/redirect/70867592/1000" TargetMode="External"/><Relationship Id="rId25" Type="http://schemas.openxmlformats.org/officeDocument/2006/relationships/hyperlink" Target="http://10.34.1.226/document/redirect/74997341/1000" TargetMode="External"/><Relationship Id="rId33" Type="http://schemas.openxmlformats.org/officeDocument/2006/relationships/hyperlink" Target="http://10.34.1.226/document/redirect/12112604/242075" TargetMode="External"/><Relationship Id="rId38" Type="http://schemas.openxmlformats.org/officeDocument/2006/relationships/hyperlink" Target="http://10.34.1.226/document/redirect/73246062/7000" TargetMode="External"/><Relationship Id="rId46" Type="http://schemas.openxmlformats.org/officeDocument/2006/relationships/hyperlink" Target="http://10.34.1.226/document/redirect/72275618/1000" TargetMode="External"/><Relationship Id="rId59" Type="http://schemas.openxmlformats.org/officeDocument/2006/relationships/hyperlink" Target="http://10.34.1.226/document/redirect/70116264/1000" TargetMode="External"/><Relationship Id="rId67" Type="http://schemas.openxmlformats.org/officeDocument/2006/relationships/hyperlink" Target="http://10.34.1.226/document/redirect/70951956/2180" TargetMode="External"/><Relationship Id="rId20" Type="http://schemas.openxmlformats.org/officeDocument/2006/relationships/hyperlink" Target="http://10.34.1.226/document/redirect/72275618/12000" TargetMode="External"/><Relationship Id="rId41" Type="http://schemas.openxmlformats.org/officeDocument/2006/relationships/hyperlink" Target="http://10.34.1.226/document/redirect/12122754/0" TargetMode="External"/><Relationship Id="rId54" Type="http://schemas.openxmlformats.org/officeDocument/2006/relationships/hyperlink" Target="http://10.34.1.226/document/redirect/72275618/1000" TargetMode="External"/><Relationship Id="rId62" Type="http://schemas.openxmlformats.org/officeDocument/2006/relationships/hyperlink" Target="http://10.34.1.226/document/redirect/12112604/2" TargetMode="External"/><Relationship Id="rId70" Type="http://schemas.openxmlformats.org/officeDocument/2006/relationships/hyperlink" Target="http://10.34.1.226/document/redirect/70951956/232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28</Pages>
  <Words>11602</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2023-01-13T01:17:00Z</cp:lastPrinted>
  <dcterms:created xsi:type="dcterms:W3CDTF">2022-01-11T01:20:00Z</dcterms:created>
  <dcterms:modified xsi:type="dcterms:W3CDTF">2023-01-13T01:20:00Z</dcterms:modified>
</cp:coreProperties>
</file>